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2FA" w:rsidRDefault="000562FA" w:rsidP="000562F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67D7">
        <w:rPr>
          <w:rFonts w:ascii="Times New Roman" w:eastAsia="Times New Roman" w:hAnsi="Times New Roman" w:cs="Times New Roman"/>
          <w:b/>
          <w:sz w:val="24"/>
          <w:szCs w:val="24"/>
        </w:rPr>
        <w:t>Организация и проведение коррекционно-развивающей работы с детьми.</w:t>
      </w:r>
    </w:p>
    <w:p w:rsidR="000562FA" w:rsidRDefault="000562FA" w:rsidP="000562F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 формы и результативность</w:t>
      </w:r>
    </w:p>
    <w:p w:rsidR="000562FA" w:rsidRPr="005C72D8" w:rsidRDefault="000562FA" w:rsidP="000562FA">
      <w:pPr>
        <w:spacing w:after="0" w:line="240" w:lineRule="auto"/>
        <w:jc w:val="both"/>
        <w:rPr>
          <w:rStyle w:val="FontStyle17"/>
          <w:sz w:val="24"/>
          <w:szCs w:val="24"/>
        </w:rPr>
      </w:pPr>
      <w:proofErr w:type="spellStart"/>
      <w:r w:rsidRPr="008F22C8">
        <w:rPr>
          <w:rStyle w:val="FontStyle17"/>
          <w:sz w:val="24"/>
          <w:szCs w:val="24"/>
        </w:rPr>
        <w:t>Коррекционно</w:t>
      </w:r>
      <w:proofErr w:type="spellEnd"/>
      <w:r w:rsidRPr="008F22C8">
        <w:rPr>
          <w:rStyle w:val="FontStyle17"/>
          <w:sz w:val="24"/>
          <w:szCs w:val="24"/>
        </w:rPr>
        <w:t xml:space="preserve"> – развивающая работа направлена:</w:t>
      </w:r>
      <w:r>
        <w:rPr>
          <w:rStyle w:val="FontStyle17"/>
          <w:b/>
          <w:sz w:val="24"/>
          <w:szCs w:val="24"/>
        </w:rPr>
        <w:t xml:space="preserve"> </w:t>
      </w:r>
      <w:r w:rsidRPr="005C72D8">
        <w:rPr>
          <w:rStyle w:val="FontStyle17"/>
          <w:sz w:val="24"/>
          <w:szCs w:val="24"/>
        </w:rPr>
        <w:t xml:space="preserve"> на дальнейшую коррекцию недостатков психического развития детей с</w:t>
      </w:r>
      <w:r w:rsidRPr="005C72D8">
        <w:rPr>
          <w:rStyle w:val="FontStyle137"/>
          <w:sz w:val="24"/>
          <w:szCs w:val="24"/>
        </w:rPr>
        <w:t xml:space="preserve"> умственной отсталостью (интеллектуальными нарушениями)</w:t>
      </w:r>
      <w:r w:rsidRPr="005C72D8">
        <w:rPr>
          <w:rStyle w:val="FontStyle17"/>
          <w:sz w:val="24"/>
          <w:szCs w:val="24"/>
        </w:rPr>
        <w:t>, преодоление трудностей в освоении основной образовательной программы специального образования, оказание помощи и поддержки детям данной категории в получении ими образования и дальнейшей социализации в общество.</w:t>
      </w:r>
    </w:p>
    <w:p w:rsidR="000562FA" w:rsidRPr="008F22C8" w:rsidRDefault="000562FA" w:rsidP="000562FA">
      <w:pPr>
        <w:spacing w:after="0" w:line="240" w:lineRule="auto"/>
        <w:ind w:firstLine="708"/>
        <w:jc w:val="both"/>
        <w:rPr>
          <w:rStyle w:val="FontStyle17"/>
          <w:sz w:val="24"/>
          <w:szCs w:val="24"/>
        </w:rPr>
      </w:pPr>
      <w:r w:rsidRPr="008F22C8">
        <w:rPr>
          <w:rStyle w:val="FontStyle17"/>
          <w:sz w:val="24"/>
          <w:szCs w:val="24"/>
        </w:rPr>
        <w:t xml:space="preserve"> Обеспечивает:</w:t>
      </w:r>
    </w:p>
    <w:p w:rsidR="000562FA" w:rsidRPr="005C72D8" w:rsidRDefault="000562FA" w:rsidP="000562FA">
      <w:pPr>
        <w:spacing w:after="0" w:line="240" w:lineRule="auto"/>
        <w:ind w:firstLine="708"/>
        <w:jc w:val="both"/>
        <w:rPr>
          <w:rStyle w:val="FontStyle17"/>
          <w:sz w:val="24"/>
          <w:szCs w:val="24"/>
        </w:rPr>
      </w:pPr>
      <w:r w:rsidRPr="005C72D8">
        <w:rPr>
          <w:rStyle w:val="FontStyle17"/>
          <w:sz w:val="24"/>
          <w:szCs w:val="24"/>
        </w:rPr>
        <w:t xml:space="preserve">- создание специальных условий воспитания, обучения детей с нарушениями интеллекта, </w:t>
      </w:r>
      <w:proofErr w:type="spellStart"/>
      <w:r w:rsidRPr="005C72D8">
        <w:rPr>
          <w:rStyle w:val="FontStyle17"/>
          <w:sz w:val="24"/>
          <w:szCs w:val="24"/>
        </w:rPr>
        <w:t>безбарьерной</w:t>
      </w:r>
      <w:proofErr w:type="spellEnd"/>
      <w:r w:rsidRPr="005C72D8">
        <w:rPr>
          <w:rStyle w:val="FontStyle17"/>
          <w:sz w:val="24"/>
          <w:szCs w:val="24"/>
        </w:rPr>
        <w:t xml:space="preserve"> среды жизнедеятельности и учебной деятельности; использование специальных коррекционных программ в образовательном коррекционно-воспитательном процессе;</w:t>
      </w:r>
    </w:p>
    <w:p w:rsidR="000562FA" w:rsidRPr="005C72D8" w:rsidRDefault="000562FA" w:rsidP="000562FA">
      <w:pPr>
        <w:spacing w:after="0" w:line="240" w:lineRule="auto"/>
        <w:ind w:firstLine="708"/>
        <w:jc w:val="both"/>
        <w:rPr>
          <w:rStyle w:val="FontStyle17"/>
          <w:sz w:val="24"/>
          <w:szCs w:val="24"/>
        </w:rPr>
      </w:pPr>
      <w:r w:rsidRPr="005C72D8">
        <w:rPr>
          <w:rStyle w:val="FontStyle17"/>
          <w:sz w:val="24"/>
          <w:szCs w:val="24"/>
        </w:rPr>
        <w:t>- удовлетворение особых образовательных потребностей обучающихся с нарушениями интеллекта при освоении ими основной образовательной программы специального образования, помощь в  их дальнейшей адаптации в образовательном учреждении;</w:t>
      </w:r>
    </w:p>
    <w:p w:rsidR="000562FA" w:rsidRPr="005C72D8" w:rsidRDefault="000562FA" w:rsidP="000562FA">
      <w:pPr>
        <w:spacing w:after="0" w:line="240" w:lineRule="auto"/>
        <w:ind w:firstLine="708"/>
        <w:jc w:val="both"/>
        <w:rPr>
          <w:rStyle w:val="FontStyle17"/>
          <w:sz w:val="24"/>
          <w:szCs w:val="24"/>
        </w:rPr>
      </w:pPr>
      <w:r w:rsidRPr="005C72D8">
        <w:rPr>
          <w:rStyle w:val="FontStyle17"/>
          <w:sz w:val="24"/>
          <w:szCs w:val="24"/>
        </w:rPr>
        <w:t>- реализацию комплексного индивидуально ориентированного коррекционного сопровождения в условиях образовательного процесса детей с</w:t>
      </w:r>
      <w:r w:rsidRPr="005C72D8">
        <w:rPr>
          <w:rStyle w:val="FontStyle137"/>
          <w:sz w:val="24"/>
          <w:szCs w:val="24"/>
        </w:rPr>
        <w:t xml:space="preserve"> умственной отсталостью (интеллектуальными нарушениями)</w:t>
      </w:r>
      <w:r w:rsidRPr="005C72D8">
        <w:rPr>
          <w:rStyle w:val="FontStyle17"/>
          <w:sz w:val="24"/>
          <w:szCs w:val="24"/>
        </w:rPr>
        <w:t xml:space="preserve"> с учётом состояния здоровья и особенностей психофизического;</w:t>
      </w:r>
    </w:p>
    <w:p w:rsidR="000562FA" w:rsidRPr="005C72D8" w:rsidRDefault="000562FA" w:rsidP="000562F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C72D8">
        <w:rPr>
          <w:rStyle w:val="FontStyle17"/>
          <w:b w:val="0"/>
          <w:sz w:val="24"/>
          <w:szCs w:val="24"/>
        </w:rPr>
        <w:t>- соблюдение допустимого уровня нагрузки</w:t>
      </w:r>
      <w:r w:rsidRPr="005C72D8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0562FA" w:rsidRPr="005C72D8" w:rsidRDefault="000562FA" w:rsidP="000562FA">
      <w:pPr>
        <w:spacing w:after="0" w:line="240" w:lineRule="auto"/>
        <w:ind w:firstLine="708"/>
        <w:jc w:val="both"/>
        <w:rPr>
          <w:rStyle w:val="FontStyle17"/>
          <w:sz w:val="24"/>
          <w:szCs w:val="24"/>
        </w:rPr>
      </w:pPr>
      <w:r w:rsidRPr="005C72D8">
        <w:rPr>
          <w:rStyle w:val="FontStyle17"/>
          <w:sz w:val="24"/>
          <w:szCs w:val="24"/>
        </w:rPr>
        <w:t xml:space="preserve">- проведение групповых и индивидуальных коррекционных занятий. </w:t>
      </w:r>
    </w:p>
    <w:p w:rsidR="000562FA" w:rsidRPr="008F22C8" w:rsidRDefault="000562FA" w:rsidP="000562FA">
      <w:pPr>
        <w:spacing w:after="0" w:line="240" w:lineRule="auto"/>
        <w:jc w:val="both"/>
        <w:rPr>
          <w:rStyle w:val="FontStyle17"/>
          <w:sz w:val="24"/>
          <w:szCs w:val="24"/>
        </w:rPr>
      </w:pPr>
      <w:r w:rsidRPr="005C72D8">
        <w:rPr>
          <w:rFonts w:ascii="Times New Roman" w:hAnsi="Times New Roman" w:cs="Times New Roman"/>
          <w:b/>
          <w:sz w:val="24"/>
          <w:szCs w:val="24"/>
        </w:rPr>
        <w:tab/>
      </w:r>
      <w:r w:rsidRPr="008F22C8">
        <w:rPr>
          <w:rStyle w:val="FontStyle17"/>
          <w:sz w:val="24"/>
          <w:szCs w:val="24"/>
        </w:rPr>
        <w:t>Содержит:</w:t>
      </w:r>
    </w:p>
    <w:p w:rsidR="000562FA" w:rsidRPr="005C72D8" w:rsidRDefault="000562FA" w:rsidP="000562FA">
      <w:pPr>
        <w:spacing w:after="0" w:line="240" w:lineRule="auto"/>
        <w:ind w:firstLine="708"/>
        <w:jc w:val="both"/>
        <w:rPr>
          <w:rStyle w:val="FontStyle17"/>
          <w:sz w:val="24"/>
          <w:szCs w:val="24"/>
        </w:rPr>
      </w:pPr>
      <w:r w:rsidRPr="005C72D8">
        <w:rPr>
          <w:rStyle w:val="FontStyle17"/>
          <w:sz w:val="24"/>
          <w:szCs w:val="24"/>
        </w:rPr>
        <w:t xml:space="preserve">1) цели и задачи коррекционной работы с </w:t>
      </w:r>
      <w:proofErr w:type="gramStart"/>
      <w:r w:rsidRPr="005C72D8">
        <w:rPr>
          <w:rStyle w:val="FontStyle17"/>
          <w:sz w:val="24"/>
          <w:szCs w:val="24"/>
        </w:rPr>
        <w:t>обучающимися</w:t>
      </w:r>
      <w:proofErr w:type="gramEnd"/>
      <w:r w:rsidRPr="005C72D8">
        <w:rPr>
          <w:rStyle w:val="FontStyle17"/>
          <w:sz w:val="24"/>
          <w:szCs w:val="24"/>
        </w:rPr>
        <w:t>;</w:t>
      </w:r>
    </w:p>
    <w:p w:rsidR="000562FA" w:rsidRPr="005C72D8" w:rsidRDefault="000562FA" w:rsidP="000562FA">
      <w:pPr>
        <w:spacing w:after="0" w:line="240" w:lineRule="auto"/>
        <w:ind w:firstLine="708"/>
        <w:jc w:val="both"/>
        <w:rPr>
          <w:rStyle w:val="FontStyle17"/>
          <w:sz w:val="24"/>
          <w:szCs w:val="24"/>
        </w:rPr>
      </w:pPr>
      <w:r w:rsidRPr="005C72D8">
        <w:rPr>
          <w:rStyle w:val="FontStyle17"/>
          <w:sz w:val="24"/>
          <w:szCs w:val="24"/>
        </w:rPr>
        <w:t xml:space="preserve">2) перечень и содержание индивидуально ориентированных коррекционных направлений работы, способствующих коррекции недостатков и освоению обучающимися с </w:t>
      </w:r>
      <w:proofErr w:type="spellStart"/>
      <w:proofErr w:type="gramStart"/>
      <w:r w:rsidRPr="005C72D8">
        <w:rPr>
          <w:rStyle w:val="FontStyle17"/>
          <w:sz w:val="24"/>
          <w:szCs w:val="24"/>
        </w:rPr>
        <w:t>с</w:t>
      </w:r>
      <w:proofErr w:type="spellEnd"/>
      <w:proofErr w:type="gramEnd"/>
      <w:r w:rsidRPr="005C72D8">
        <w:rPr>
          <w:rStyle w:val="FontStyle137"/>
          <w:sz w:val="24"/>
          <w:szCs w:val="24"/>
        </w:rPr>
        <w:t xml:space="preserve"> умственной отсталостью (интеллектуальными нарушениями)</w:t>
      </w:r>
      <w:r w:rsidRPr="005C72D8">
        <w:rPr>
          <w:rStyle w:val="FontStyle17"/>
          <w:sz w:val="24"/>
          <w:szCs w:val="24"/>
        </w:rPr>
        <w:t>;</w:t>
      </w:r>
    </w:p>
    <w:p w:rsidR="000562FA" w:rsidRPr="005C72D8" w:rsidRDefault="000562FA" w:rsidP="000562FA">
      <w:pPr>
        <w:spacing w:after="0" w:line="240" w:lineRule="auto"/>
        <w:ind w:firstLine="708"/>
        <w:jc w:val="both"/>
        <w:rPr>
          <w:rStyle w:val="FontStyle17"/>
          <w:sz w:val="24"/>
          <w:szCs w:val="24"/>
        </w:rPr>
      </w:pPr>
      <w:r w:rsidRPr="005C72D8">
        <w:rPr>
          <w:rStyle w:val="FontStyle17"/>
          <w:sz w:val="24"/>
          <w:szCs w:val="24"/>
        </w:rPr>
        <w:t xml:space="preserve">3) систему комплексной  поддержки </w:t>
      </w:r>
      <w:proofErr w:type="gramStart"/>
      <w:r w:rsidRPr="005C72D8">
        <w:rPr>
          <w:rStyle w:val="FontStyle17"/>
          <w:sz w:val="24"/>
          <w:szCs w:val="24"/>
        </w:rPr>
        <w:t>обучающихся</w:t>
      </w:r>
      <w:proofErr w:type="gramEnd"/>
      <w:r w:rsidRPr="005C72D8">
        <w:rPr>
          <w:rStyle w:val="FontStyle17"/>
          <w:sz w:val="24"/>
          <w:szCs w:val="24"/>
        </w:rPr>
        <w:t xml:space="preserve"> с</w:t>
      </w:r>
      <w:r w:rsidRPr="005C72D8">
        <w:rPr>
          <w:rStyle w:val="FontStyle137"/>
          <w:sz w:val="24"/>
          <w:szCs w:val="24"/>
        </w:rPr>
        <w:t xml:space="preserve"> умственной отсталостью (интеллектуальными нарушениями)</w:t>
      </w:r>
      <w:r w:rsidRPr="005C72D8">
        <w:rPr>
          <w:rStyle w:val="FontStyle17"/>
          <w:sz w:val="24"/>
          <w:szCs w:val="24"/>
        </w:rPr>
        <w:t>, включающую комплексное обследование, мониторинг динамики развития, успешности освоения основной образовательной программы специального образования;</w:t>
      </w:r>
    </w:p>
    <w:p w:rsidR="000562FA" w:rsidRPr="005C72D8" w:rsidRDefault="000562FA" w:rsidP="000562FA">
      <w:pPr>
        <w:spacing w:after="0" w:line="240" w:lineRule="auto"/>
        <w:ind w:firstLine="708"/>
        <w:jc w:val="both"/>
        <w:rPr>
          <w:rStyle w:val="FontStyle17"/>
          <w:sz w:val="24"/>
          <w:szCs w:val="24"/>
        </w:rPr>
      </w:pPr>
      <w:r w:rsidRPr="005C72D8">
        <w:rPr>
          <w:rStyle w:val="FontStyle17"/>
          <w:sz w:val="24"/>
          <w:szCs w:val="24"/>
        </w:rPr>
        <w:t xml:space="preserve">4) механизм взаимодействия, предусматривающий общую целевую и единую направленность коррекционной работы с учётом </w:t>
      </w:r>
      <w:proofErr w:type="spellStart"/>
      <w:r w:rsidRPr="005C72D8">
        <w:rPr>
          <w:rStyle w:val="FontStyle17"/>
          <w:sz w:val="24"/>
          <w:szCs w:val="24"/>
        </w:rPr>
        <w:t>вариативно-деятельностной</w:t>
      </w:r>
      <w:proofErr w:type="spellEnd"/>
      <w:r w:rsidRPr="005C72D8">
        <w:rPr>
          <w:rStyle w:val="FontStyle17"/>
          <w:sz w:val="24"/>
          <w:szCs w:val="24"/>
        </w:rPr>
        <w:t xml:space="preserve"> тактики учителей-дефектологов, воспитателей, педагога-психолога,  социального педагога, учителя-логопеда, медицинских работников образовательного учреждения;</w:t>
      </w:r>
    </w:p>
    <w:p w:rsidR="000562FA" w:rsidRPr="005C72D8" w:rsidRDefault="000562FA" w:rsidP="000562FA">
      <w:pPr>
        <w:spacing w:after="0" w:line="240" w:lineRule="auto"/>
        <w:ind w:firstLine="708"/>
        <w:jc w:val="both"/>
        <w:rPr>
          <w:rStyle w:val="FontStyle17"/>
          <w:sz w:val="24"/>
          <w:szCs w:val="24"/>
        </w:rPr>
      </w:pPr>
      <w:r w:rsidRPr="005C72D8">
        <w:rPr>
          <w:rStyle w:val="FontStyle17"/>
          <w:sz w:val="24"/>
          <w:szCs w:val="24"/>
        </w:rPr>
        <w:t>5) планируемые результаты коррекционной работы.</w:t>
      </w:r>
    </w:p>
    <w:p w:rsidR="000562FA" w:rsidRPr="008F22C8" w:rsidRDefault="000562FA" w:rsidP="00056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2D8">
        <w:rPr>
          <w:rFonts w:ascii="Times New Roman" w:hAnsi="Times New Roman" w:cs="Times New Roman"/>
          <w:sz w:val="24"/>
          <w:szCs w:val="24"/>
        </w:rPr>
        <w:tab/>
      </w:r>
      <w:r w:rsidRPr="00D214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22C8">
        <w:rPr>
          <w:rStyle w:val="FontStyle17"/>
          <w:sz w:val="24"/>
          <w:szCs w:val="24"/>
        </w:rPr>
        <w:t xml:space="preserve">Целями  и задачами коррекционной работы </w:t>
      </w:r>
      <w:proofErr w:type="gramStart"/>
      <w:r w:rsidRPr="008F22C8">
        <w:rPr>
          <w:rStyle w:val="FontStyle17"/>
          <w:sz w:val="24"/>
          <w:szCs w:val="24"/>
        </w:rPr>
        <w:t>с</w:t>
      </w:r>
      <w:proofErr w:type="gramEnd"/>
      <w:r w:rsidRPr="008F22C8">
        <w:rPr>
          <w:rStyle w:val="FontStyle17"/>
          <w:sz w:val="24"/>
          <w:szCs w:val="24"/>
        </w:rPr>
        <w:t xml:space="preserve"> </w:t>
      </w:r>
      <w:proofErr w:type="gramStart"/>
      <w:r w:rsidRPr="008F22C8">
        <w:rPr>
          <w:rStyle w:val="FontStyle17"/>
          <w:sz w:val="24"/>
          <w:szCs w:val="24"/>
        </w:rPr>
        <w:t>обучающимися</w:t>
      </w:r>
      <w:proofErr w:type="gramEnd"/>
      <w:r w:rsidRPr="008F22C8">
        <w:rPr>
          <w:rStyle w:val="FontStyle17"/>
          <w:sz w:val="24"/>
          <w:szCs w:val="24"/>
        </w:rPr>
        <w:t xml:space="preserve"> </w:t>
      </w:r>
      <w:r w:rsidRPr="008F22C8">
        <w:rPr>
          <w:rFonts w:ascii="Times New Roman" w:hAnsi="Times New Roman" w:cs="Times New Roman"/>
          <w:sz w:val="24"/>
          <w:szCs w:val="24"/>
        </w:rPr>
        <w:t>является развитие психических и физических функций ребенка в процессе общего образования, коррекция пробелов общего развития и предшествующего обучения, оказание помощи в освоении основной образовательной</w:t>
      </w:r>
      <w:r w:rsidRPr="008F22C8">
        <w:rPr>
          <w:rFonts w:ascii="Times New Roman" w:hAnsi="Times New Roman" w:cs="Times New Roman"/>
        </w:rPr>
        <w:t xml:space="preserve"> программы специального образования, социальной адаптации к жизни и труду.</w:t>
      </w:r>
    </w:p>
    <w:p w:rsidR="000562FA" w:rsidRPr="008F22C8" w:rsidRDefault="000562FA" w:rsidP="000562FA">
      <w:pPr>
        <w:pStyle w:val="a4"/>
        <w:spacing w:before="0" w:beforeAutospacing="0" w:after="0" w:afterAutospacing="0"/>
        <w:ind w:firstLine="708"/>
        <w:jc w:val="both"/>
      </w:pPr>
      <w:r w:rsidRPr="008F22C8">
        <w:t xml:space="preserve">Чтобы правильно определить содержание и задачи коррекционной работы в специальной (коррекционной)  школе, необходимо увязать коррекцию со всеми основными компонентами системы образования и только после этого рассматривать внутренние структуры подсистемы и их содержательно-педагогическую роль. </w:t>
      </w:r>
    </w:p>
    <w:p w:rsidR="000562FA" w:rsidRPr="008F22C8" w:rsidRDefault="000562FA" w:rsidP="000562FA">
      <w:pPr>
        <w:shd w:val="clear" w:color="auto" w:fill="FFFFFF"/>
        <w:spacing w:after="0" w:line="240" w:lineRule="auto"/>
        <w:ind w:right="1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2C8">
        <w:rPr>
          <w:rFonts w:ascii="Times New Roman" w:hAnsi="Times New Roman" w:cs="Times New Roman"/>
          <w:sz w:val="24"/>
          <w:szCs w:val="24"/>
        </w:rPr>
        <w:t xml:space="preserve">Коррекционная подготовка (коррекционные курсы) </w:t>
      </w:r>
      <w:r w:rsidRPr="008F22C8">
        <w:rPr>
          <w:rFonts w:ascii="Times New Roman" w:eastAsia="Calibri" w:hAnsi="Times New Roman" w:cs="Times New Roman"/>
          <w:sz w:val="24"/>
          <w:szCs w:val="24"/>
          <w:lang w:eastAsia="en-US"/>
        </w:rPr>
        <w:t>регламентируется содержанием соответствующей области, представленной в учебном плане, и включает такие дисциплины, как лечебная физкультура, логопедия, социально-бытовая ориентировка, профилактика аддитивного поведения, психология общения, профилактика асоциального поведения.</w:t>
      </w:r>
    </w:p>
    <w:p w:rsidR="000562FA" w:rsidRPr="008F22C8" w:rsidRDefault="000562FA" w:rsidP="0005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2C8">
        <w:rPr>
          <w:rFonts w:ascii="Times New Roman" w:hAnsi="Times New Roman" w:cs="Times New Roman"/>
          <w:sz w:val="24"/>
          <w:szCs w:val="24"/>
        </w:rPr>
        <w:t>«Социально-бытовая ориентировка»</w:t>
      </w:r>
      <w:r w:rsidRPr="008F22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8F22C8">
        <w:rPr>
          <w:rFonts w:ascii="Times New Roman" w:hAnsi="Times New Roman" w:cs="Times New Roman"/>
          <w:sz w:val="24"/>
          <w:szCs w:val="24"/>
        </w:rPr>
        <w:t xml:space="preserve">обеспечивает возможность систематизировано формировать и совершенствовать у </w:t>
      </w:r>
      <w:proofErr w:type="gramStart"/>
      <w:r w:rsidRPr="008F22C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F22C8">
        <w:rPr>
          <w:rFonts w:ascii="Times New Roman" w:hAnsi="Times New Roman" w:cs="Times New Roman"/>
          <w:sz w:val="24"/>
          <w:szCs w:val="24"/>
        </w:rPr>
        <w:t xml:space="preserve"> необходимые им </w:t>
      </w:r>
      <w:r w:rsidRPr="008F22C8">
        <w:rPr>
          <w:rFonts w:ascii="Times New Roman" w:hAnsi="Times New Roman" w:cs="Times New Roman"/>
          <w:sz w:val="24"/>
          <w:szCs w:val="24"/>
        </w:rPr>
        <w:lastRenderedPageBreak/>
        <w:t>навыки самообслуживания, ведения домашнего хозяйства, ориентировки в окружающем. Большое значение имеют разделы, направленные на формирование умений пользоваться услугами предприятий службы быта, торговли, связи, транспорта, медицинской  помощи. Занятия СБО способствуют усвоению морально-этических норм поведения, выработке навыков общения, развитию художественного вкуса.</w:t>
      </w:r>
    </w:p>
    <w:p w:rsidR="000562FA" w:rsidRPr="007058A6" w:rsidRDefault="000562FA" w:rsidP="000562F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8F22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«Логопедические занятия»   направлены на </w:t>
      </w:r>
      <w:r w:rsidRPr="008F22C8">
        <w:rPr>
          <w:rFonts w:ascii="Times New Roman" w:hAnsi="Times New Roman" w:cs="Times New Roman"/>
          <w:sz w:val="24"/>
          <w:szCs w:val="24"/>
        </w:rPr>
        <w:t>коррекцию дефектов устной</w:t>
      </w:r>
      <w:r w:rsidRPr="007058A6">
        <w:rPr>
          <w:rFonts w:ascii="Times New Roman" w:hAnsi="Times New Roman" w:cs="Times New Roman"/>
          <w:sz w:val="24"/>
          <w:szCs w:val="24"/>
        </w:rPr>
        <w:t xml:space="preserve"> и письменной речи обучающихся, способствующей успешной адаптации в учебной деятельности и дальнейшей социализации обучающихся; помощь в овладении навыками письма и чтения, которые составляют необходимую предпосылку и важнейшее условие успешности всего последующего обучения обучающегося в школе по русскому языку и чтению.</w:t>
      </w:r>
      <w:proofErr w:type="gramEnd"/>
      <w:r w:rsidRPr="007058A6">
        <w:rPr>
          <w:rFonts w:ascii="Times New Roman" w:hAnsi="Times New Roman" w:cs="Times New Roman"/>
          <w:sz w:val="24"/>
          <w:szCs w:val="24"/>
        </w:rPr>
        <w:t xml:space="preserve"> Работа по исправлению речевых нарушений строится с учётом возрастных особенностей, программы по русскому языку и особенностей речевого дефекта обучающихся.</w:t>
      </w:r>
    </w:p>
    <w:p w:rsidR="000562FA" w:rsidRPr="007058A6" w:rsidRDefault="000562FA" w:rsidP="000562FA">
      <w:pPr>
        <w:shd w:val="clear" w:color="auto" w:fill="FFFFFF"/>
        <w:spacing w:after="0" w:line="240" w:lineRule="auto"/>
        <w:ind w:right="1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8A6">
        <w:rPr>
          <w:rFonts w:ascii="Times New Roman" w:eastAsia="Times New Roman" w:hAnsi="Times New Roman" w:cs="Times New Roman"/>
          <w:sz w:val="24"/>
          <w:szCs w:val="24"/>
        </w:rPr>
        <w:t xml:space="preserve">Занятия </w:t>
      </w:r>
      <w:r w:rsidRPr="007058A6">
        <w:rPr>
          <w:rFonts w:ascii="Times New Roman" w:hAnsi="Times New Roman" w:cs="Times New Roman"/>
          <w:sz w:val="24"/>
          <w:szCs w:val="24"/>
        </w:rPr>
        <w:t>курса «</w:t>
      </w:r>
      <w:r w:rsidRPr="007058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Лечебная физическая культура»  </w:t>
      </w:r>
      <w:r w:rsidRPr="007058A6">
        <w:rPr>
          <w:rFonts w:ascii="Times New Roman" w:eastAsia="Times New Roman" w:hAnsi="Times New Roman" w:cs="Times New Roman"/>
          <w:sz w:val="24"/>
          <w:szCs w:val="24"/>
        </w:rPr>
        <w:t xml:space="preserve">направлены на физическую подготовку обучающихся, на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подготовленности. </w:t>
      </w:r>
      <w:proofErr w:type="gramStart"/>
      <w:r w:rsidRPr="007058A6">
        <w:rPr>
          <w:rFonts w:ascii="Times New Roman" w:eastAsia="Times New Roman" w:hAnsi="Times New Roman" w:cs="Times New Roman"/>
          <w:sz w:val="24"/>
          <w:szCs w:val="24"/>
        </w:rPr>
        <w:t>Программа предусматривает вооружение обучающихся доступными знаниями по анатомии тела, знакомит с общими сведениями о процессах, происходящих в орган</w:t>
      </w:r>
      <w:r w:rsidRPr="007058A6">
        <w:rPr>
          <w:rFonts w:ascii="Times New Roman" w:hAnsi="Times New Roman" w:cs="Times New Roman"/>
          <w:sz w:val="24"/>
          <w:szCs w:val="24"/>
        </w:rPr>
        <w:t xml:space="preserve">изме при физической подготовке, </w:t>
      </w:r>
      <w:r w:rsidRPr="007058A6">
        <w:rPr>
          <w:rFonts w:ascii="Times New Roman" w:eastAsia="Calibri" w:hAnsi="Times New Roman" w:cs="Times New Roman"/>
          <w:sz w:val="24"/>
          <w:szCs w:val="24"/>
          <w:lang w:eastAsia="en-US"/>
        </w:rPr>
        <w:t>обеспечивает формирование у обучающихся правильной осанки, развитие гибкости, выносливости и правильного дыхания, профилактику плоскостопия, а так же профилактику часто встречающихся нарушений телосложения и опорно-двигательного аппарата.</w:t>
      </w:r>
      <w:proofErr w:type="gramEnd"/>
      <w:r w:rsidRPr="007058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Занятия лечебной физической культурой организуются в строгом соответствии с медицинскими показаниями обучающихся, на основании рекомендаций диспансеризации.</w:t>
      </w:r>
    </w:p>
    <w:p w:rsidR="002F405D" w:rsidRDefault="002F405D" w:rsidP="000562F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Курсы психологии</w:t>
      </w:r>
      <w:r w:rsidR="000562FA" w:rsidRPr="007058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формирует</w:t>
      </w:r>
    </w:p>
    <w:p w:rsidR="000562FA" w:rsidRPr="007058A6" w:rsidRDefault="000562FA" w:rsidP="000562F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58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2F405D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7058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адекватную самооценку у </w:t>
      </w:r>
      <w:proofErr w:type="gramStart"/>
      <w:r w:rsidRPr="007058A6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обучающихся</w:t>
      </w:r>
      <w:proofErr w:type="gramEnd"/>
      <w:r w:rsidRPr="007058A6">
        <w:rPr>
          <w:rFonts w:ascii="Times New Roman" w:eastAsia="Calibri" w:hAnsi="Times New Roman" w:cs="Times New Roman"/>
          <w:sz w:val="24"/>
          <w:szCs w:val="24"/>
          <w:lang w:eastAsia="en-US"/>
        </w:rPr>
        <w:t>, снижает потребность в самоутверждении посредством демонстративного отклоняющегося поведения. Занятия направлены на формирование у подростков способности к планированию своего поведения и прогнозу разрешения конфликтных ситуаций, на выработку позитивных жизненных целей и мотивации к их достижению, на повышение правовой грамотности и ответственности за своё поведение.</w:t>
      </w:r>
    </w:p>
    <w:p w:rsidR="000562FA" w:rsidRPr="007058A6" w:rsidRDefault="002F405D" w:rsidP="000562F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-в</w:t>
      </w:r>
      <w:r w:rsidR="000562FA" w:rsidRPr="007058A6">
        <w:rPr>
          <w:rFonts w:ascii="Times New Roman" w:eastAsia="Calibri" w:hAnsi="Times New Roman" w:cs="Times New Roman"/>
          <w:sz w:val="24"/>
          <w:szCs w:val="24"/>
          <w:lang w:eastAsia="en-US"/>
        </w:rPr>
        <w:t>ыявление подростков группы риска и формирование у них неприятия наркотиков, обучение способам заполнения досуга и организации своей жизни, формирование черт совершенствующейся социально-успешной личности, усиление защитных механизмов и ослабление механизмов, провоцирующих употребление веществ, вызываемых зависимость, формирование личной ответственности за своё поведение и формирование здорового образа жизни.</w:t>
      </w:r>
    </w:p>
    <w:p w:rsidR="000562FA" w:rsidRPr="007058A6" w:rsidRDefault="002F405D" w:rsidP="000562F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="000562FA" w:rsidRPr="007058A6">
        <w:rPr>
          <w:rFonts w:ascii="Times New Roman" w:eastAsia="Calibri" w:hAnsi="Times New Roman" w:cs="Times New Roman"/>
          <w:sz w:val="24"/>
          <w:szCs w:val="24"/>
          <w:lang w:eastAsia="en-US"/>
        </w:rPr>
        <w:t>вырабатывает у старшеклассников социальную компетентность: умение принимать решения и делать выбор, готовность брать на себя ответственность за свой выбор и свои поступки, конструктивно строить свои взаимоотношения с окружающими, умение анализировать ситуацию, мотивы и поступки других, умение понимать самого себя, и относиться к себе с уважением, способность ставить перед собой близкие и дальние цели, ясно определять и предопределять их в зависимости</w:t>
      </w:r>
      <w:proofErr w:type="gramEnd"/>
      <w:r w:rsidR="000562FA" w:rsidRPr="007058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 ситуации; вырабатывать методы их достижения, осознавать возможности и необходимости быть субъектом общественной жизни и деятельности.</w:t>
      </w:r>
    </w:p>
    <w:p w:rsidR="000562FA" w:rsidRPr="00D21413" w:rsidRDefault="000562FA" w:rsidP="000562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8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Курс</w:t>
      </w:r>
      <w:r w:rsidRPr="007058A6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7058A6">
        <w:rPr>
          <w:rFonts w:ascii="Times New Roman" w:hAnsi="Times New Roman" w:cs="Times New Roman"/>
          <w:sz w:val="24"/>
          <w:szCs w:val="24"/>
        </w:rPr>
        <w:t>Основы безопасности и жизнедеятельности»</w:t>
      </w:r>
      <w:r w:rsidRPr="007058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058A6">
        <w:rPr>
          <w:rFonts w:ascii="Times New Roman" w:hAnsi="Times New Roman" w:cs="Times New Roman"/>
          <w:sz w:val="24"/>
          <w:szCs w:val="24"/>
        </w:rPr>
        <w:t xml:space="preserve">дает </w:t>
      </w:r>
      <w:r w:rsidRPr="007058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058A6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Pr="007058A6">
        <w:rPr>
          <w:rFonts w:ascii="Times New Roman" w:eastAsia="Times New Roman" w:hAnsi="Times New Roman" w:cs="Times New Roman"/>
          <w:sz w:val="24"/>
          <w:szCs w:val="24"/>
        </w:rPr>
        <w:t xml:space="preserve"> знания, умения, навыки выживания в различных жизненных ситуациях, а так же навыки выживания в опасных ситуациях, возникающих в повседневной жизни: на воде; в чрезвычайной ситуации природного характера; по оказанию первой медицинской помощи при травмах; основам здорового образа </w:t>
      </w:r>
      <w:proofErr w:type="spellStart"/>
      <w:r w:rsidRPr="007058A6">
        <w:rPr>
          <w:rFonts w:ascii="Times New Roman" w:eastAsia="Times New Roman" w:hAnsi="Times New Roman" w:cs="Times New Roman"/>
          <w:sz w:val="24"/>
          <w:szCs w:val="24"/>
        </w:rPr>
        <w:t>жизни</w:t>
      </w:r>
      <w:r>
        <w:rPr>
          <w:rFonts w:ascii="Times New Roman" w:eastAsia="Times New Roman" w:hAnsi="Times New Roman" w:cs="Times New Roman"/>
          <w:sz w:val="24"/>
          <w:szCs w:val="24"/>
        </w:rPr>
        <w:t>Взадачи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курса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входит</w:t>
      </w:r>
      <w:proofErr w:type="gramStart"/>
      <w:r w:rsidRPr="007058A6">
        <w:rPr>
          <w:rFonts w:ascii="Times New Roman" w:eastAsia="Times New Roman" w:hAnsi="Times New Roman" w:cs="Times New Roman"/>
          <w:sz w:val="24"/>
          <w:szCs w:val="24"/>
        </w:rPr>
        <w:t>:И</w:t>
      </w:r>
      <w:proofErr w:type="gramEnd"/>
      <w:r w:rsidRPr="007058A6">
        <w:rPr>
          <w:rFonts w:ascii="Times New Roman" w:eastAsia="Times New Roman" w:hAnsi="Times New Roman" w:cs="Times New Roman"/>
          <w:sz w:val="24"/>
          <w:szCs w:val="24"/>
        </w:rPr>
        <w:t>зучение</w:t>
      </w:r>
      <w:proofErr w:type="spellEnd"/>
      <w:r w:rsidRPr="007058A6">
        <w:rPr>
          <w:rFonts w:ascii="Times New Roman" w:eastAsia="Times New Roman" w:hAnsi="Times New Roman" w:cs="Times New Roman"/>
          <w:sz w:val="24"/>
          <w:szCs w:val="24"/>
        </w:rPr>
        <w:t xml:space="preserve"> правил обеспеч</w:t>
      </w:r>
      <w:r w:rsidRPr="007058A6">
        <w:rPr>
          <w:rFonts w:ascii="Times New Roman" w:hAnsi="Times New Roman" w:cs="Times New Roman"/>
          <w:sz w:val="24"/>
          <w:szCs w:val="24"/>
        </w:rPr>
        <w:t>ения безопасности на транспорте</w:t>
      </w:r>
      <w:r>
        <w:rPr>
          <w:rFonts w:ascii="Times New Roman" w:hAnsi="Times New Roman" w:cs="Times New Roman"/>
          <w:sz w:val="24"/>
          <w:szCs w:val="24"/>
        </w:rPr>
        <w:t>, п</w:t>
      </w:r>
      <w:r w:rsidRPr="007058A6">
        <w:rPr>
          <w:rFonts w:ascii="Times New Roman" w:eastAsia="Times New Roman" w:hAnsi="Times New Roman" w:cs="Times New Roman"/>
          <w:sz w:val="24"/>
          <w:szCs w:val="24"/>
        </w:rPr>
        <w:t xml:space="preserve">родолжение изучения правил пожарной безопасности, действий </w:t>
      </w:r>
      <w:r w:rsidRPr="007058A6">
        <w:rPr>
          <w:rFonts w:ascii="Times New Roman" w:hAnsi="Times New Roman" w:cs="Times New Roman"/>
          <w:sz w:val="24"/>
          <w:szCs w:val="24"/>
        </w:rPr>
        <w:t>об</w:t>
      </w:r>
      <w:r w:rsidRPr="007058A6">
        <w:rPr>
          <w:rFonts w:ascii="Times New Roman" w:eastAsia="Times New Roman" w:hAnsi="Times New Roman" w:cs="Times New Roman"/>
          <w:sz w:val="24"/>
          <w:szCs w:val="24"/>
        </w:rPr>
        <w:t>уча</w:t>
      </w:r>
      <w:r w:rsidRPr="007058A6">
        <w:rPr>
          <w:rFonts w:ascii="Times New Roman" w:hAnsi="Times New Roman" w:cs="Times New Roman"/>
          <w:sz w:val="24"/>
          <w:szCs w:val="24"/>
        </w:rPr>
        <w:t>ю</w:t>
      </w:r>
      <w:r w:rsidRPr="007058A6">
        <w:rPr>
          <w:rFonts w:ascii="Times New Roman" w:eastAsia="Times New Roman" w:hAnsi="Times New Roman" w:cs="Times New Roman"/>
          <w:sz w:val="24"/>
          <w:szCs w:val="24"/>
        </w:rPr>
        <w:t xml:space="preserve">щихся при </w:t>
      </w:r>
      <w:proofErr w:type="spellStart"/>
      <w:r w:rsidRPr="007058A6">
        <w:rPr>
          <w:rFonts w:ascii="Times New Roman" w:eastAsia="Times New Roman" w:hAnsi="Times New Roman" w:cs="Times New Roman"/>
          <w:sz w:val="24"/>
          <w:szCs w:val="24"/>
        </w:rPr>
        <w:t>пожа</w:t>
      </w:r>
      <w:r w:rsidRPr="007058A6"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z w:val="24"/>
          <w:szCs w:val="24"/>
        </w:rPr>
        <w:t>,о</w:t>
      </w:r>
      <w:r w:rsidRPr="007058A6">
        <w:rPr>
          <w:rFonts w:ascii="Times New Roman" w:eastAsia="Times New Roman" w:hAnsi="Times New Roman" w:cs="Times New Roman"/>
          <w:sz w:val="24"/>
          <w:szCs w:val="24"/>
        </w:rPr>
        <w:t>знакомление</w:t>
      </w:r>
      <w:proofErr w:type="spellEnd"/>
      <w:r w:rsidRPr="007058A6">
        <w:rPr>
          <w:rFonts w:ascii="Times New Roman" w:eastAsia="Times New Roman" w:hAnsi="Times New Roman" w:cs="Times New Roman"/>
          <w:sz w:val="24"/>
          <w:szCs w:val="24"/>
        </w:rPr>
        <w:t xml:space="preserve"> с опасностями, </w:t>
      </w:r>
      <w:r w:rsidRPr="007058A6">
        <w:rPr>
          <w:rFonts w:ascii="Times New Roman" w:eastAsia="Times New Roman" w:hAnsi="Times New Roman" w:cs="Times New Roman"/>
          <w:sz w:val="24"/>
          <w:szCs w:val="24"/>
        </w:rPr>
        <w:lastRenderedPageBreak/>
        <w:t>угрожающими человеку в современной повседневной жизни, в опасных и чрезвычайных ситуациях социа</w:t>
      </w:r>
      <w:r w:rsidRPr="007058A6">
        <w:rPr>
          <w:rFonts w:ascii="Times New Roman" w:hAnsi="Times New Roman" w:cs="Times New Roman"/>
          <w:sz w:val="24"/>
          <w:szCs w:val="24"/>
        </w:rPr>
        <w:t xml:space="preserve">льного и техногенного </w:t>
      </w:r>
      <w:proofErr w:type="spellStart"/>
      <w:r w:rsidRPr="007058A6">
        <w:rPr>
          <w:rFonts w:ascii="Times New Roman" w:hAnsi="Times New Roman" w:cs="Times New Roman"/>
          <w:sz w:val="24"/>
          <w:szCs w:val="24"/>
        </w:rPr>
        <w:t>характера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58A6">
        <w:rPr>
          <w:rFonts w:ascii="Times New Roman" w:eastAsia="Times New Roman" w:hAnsi="Times New Roman" w:cs="Times New Roman"/>
          <w:sz w:val="24"/>
          <w:szCs w:val="24"/>
        </w:rPr>
        <w:t>зучение</w:t>
      </w:r>
      <w:proofErr w:type="spellEnd"/>
      <w:r w:rsidRPr="007058A6">
        <w:rPr>
          <w:rFonts w:ascii="Times New Roman" w:eastAsia="Times New Roman" w:hAnsi="Times New Roman" w:cs="Times New Roman"/>
          <w:sz w:val="24"/>
          <w:szCs w:val="24"/>
        </w:rPr>
        <w:t xml:space="preserve"> и освоение основ медицинских знаний и правил оказания первой медицинской помо</w:t>
      </w:r>
      <w:r w:rsidRPr="007058A6">
        <w:rPr>
          <w:rFonts w:ascii="Times New Roman" w:hAnsi="Times New Roman" w:cs="Times New Roman"/>
          <w:sz w:val="24"/>
          <w:szCs w:val="24"/>
        </w:rPr>
        <w:t>щи</w:t>
      </w:r>
      <w:r>
        <w:rPr>
          <w:rFonts w:ascii="Times New Roman" w:hAnsi="Times New Roman" w:cs="Times New Roman"/>
          <w:sz w:val="24"/>
          <w:szCs w:val="24"/>
        </w:rPr>
        <w:t>, и</w:t>
      </w:r>
      <w:r w:rsidRPr="007058A6">
        <w:rPr>
          <w:rFonts w:ascii="Times New Roman" w:eastAsia="Times New Roman" w:hAnsi="Times New Roman" w:cs="Times New Roman"/>
          <w:sz w:val="24"/>
          <w:szCs w:val="24"/>
        </w:rPr>
        <w:t>меть представление об основн</w:t>
      </w:r>
      <w:r w:rsidRPr="007058A6">
        <w:rPr>
          <w:rFonts w:ascii="Times New Roman" w:hAnsi="Times New Roman" w:cs="Times New Roman"/>
          <w:sz w:val="24"/>
          <w:szCs w:val="24"/>
        </w:rPr>
        <w:t>ых видах здорового образа жизни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7058A6">
        <w:rPr>
          <w:rFonts w:ascii="Times New Roman" w:eastAsia="Times New Roman" w:hAnsi="Times New Roman" w:cs="Times New Roman"/>
          <w:sz w:val="24"/>
          <w:szCs w:val="24"/>
        </w:rPr>
        <w:t>нать основные понятия и основные термины правил дорожного движения.</w:t>
      </w:r>
    </w:p>
    <w:p w:rsidR="000562FA" w:rsidRPr="00D21413" w:rsidRDefault="000562FA" w:rsidP="000562F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058A6">
        <w:rPr>
          <w:rFonts w:ascii="Times New Roman" w:hAnsi="Times New Roman" w:cs="Times New Roman"/>
          <w:sz w:val="24"/>
          <w:szCs w:val="24"/>
        </w:rPr>
        <w:t>Курс:</w:t>
      </w:r>
      <w:r w:rsidRPr="007058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58A6">
        <w:rPr>
          <w:rFonts w:ascii="Times New Roman" w:hAnsi="Times New Roman" w:cs="Times New Roman"/>
          <w:sz w:val="24"/>
          <w:szCs w:val="24"/>
        </w:rPr>
        <w:t xml:space="preserve">«Информатика» формирует поколения, готового жить в современном информационном обществе, насыщенном средствами хранения, переработки и передачи информации на базе  новых информационных технологий. </w:t>
      </w:r>
    </w:p>
    <w:p w:rsidR="000562FA" w:rsidRPr="007058A6" w:rsidRDefault="000562FA" w:rsidP="00056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8A6">
        <w:rPr>
          <w:rFonts w:ascii="Times New Roman" w:hAnsi="Times New Roman" w:cs="Times New Roman"/>
          <w:sz w:val="24"/>
          <w:szCs w:val="24"/>
        </w:rPr>
        <w:t xml:space="preserve">Специальной задачей обучения информатике является проведение </w:t>
      </w:r>
      <w:proofErr w:type="spellStart"/>
      <w:r w:rsidRPr="007058A6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7058A6">
        <w:rPr>
          <w:rFonts w:ascii="Times New Roman" w:hAnsi="Times New Roman" w:cs="Times New Roman"/>
          <w:sz w:val="24"/>
          <w:szCs w:val="24"/>
        </w:rPr>
        <w:t xml:space="preserve"> – развивающей работы посредством компьютерных игр. При этом развиваются пространственная ориентировка, воображение. Формируется способность концентрировать внимание, включая одновременно и слуховой, и </w:t>
      </w:r>
      <w:proofErr w:type="gramStart"/>
      <w:r w:rsidRPr="007058A6">
        <w:rPr>
          <w:rFonts w:ascii="Times New Roman" w:hAnsi="Times New Roman" w:cs="Times New Roman"/>
          <w:sz w:val="24"/>
          <w:szCs w:val="24"/>
        </w:rPr>
        <w:t>зрительный</w:t>
      </w:r>
      <w:proofErr w:type="gramEnd"/>
      <w:r w:rsidRPr="007058A6">
        <w:rPr>
          <w:rFonts w:ascii="Times New Roman" w:hAnsi="Times New Roman" w:cs="Times New Roman"/>
          <w:sz w:val="24"/>
          <w:szCs w:val="24"/>
        </w:rPr>
        <w:t xml:space="preserve"> анализаторы при использовании экрана монитора, клавиатуры и выполнении указаний учителя. Развивается быстрота реакции за счет работы с клавиатурой компьютера. Корригируется речь и мышление.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58A6">
        <w:rPr>
          <w:rFonts w:ascii="Times New Roman" w:hAnsi="Times New Roman" w:cs="Times New Roman"/>
          <w:sz w:val="24"/>
          <w:szCs w:val="24"/>
        </w:rPr>
        <w:t xml:space="preserve">Назначение курса – помочь детям узнать основные возможности компьютера и </w:t>
      </w:r>
      <w:proofErr w:type="gramStart"/>
      <w:r w:rsidRPr="007058A6">
        <w:rPr>
          <w:rFonts w:ascii="Times New Roman" w:hAnsi="Times New Roman" w:cs="Times New Roman"/>
          <w:sz w:val="24"/>
          <w:szCs w:val="24"/>
        </w:rPr>
        <w:t>научиться ими пользоваться</w:t>
      </w:r>
      <w:proofErr w:type="gramEnd"/>
      <w:r w:rsidRPr="007058A6">
        <w:rPr>
          <w:rFonts w:ascii="Times New Roman" w:hAnsi="Times New Roman" w:cs="Times New Roman"/>
          <w:sz w:val="24"/>
          <w:szCs w:val="24"/>
        </w:rPr>
        <w:t xml:space="preserve"> в повседневной жизни.</w:t>
      </w:r>
    </w:p>
    <w:p w:rsidR="000562FA" w:rsidRPr="007A0840" w:rsidRDefault="000562FA" w:rsidP="000562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058A6">
        <w:rPr>
          <w:rFonts w:ascii="Times New Roman" w:hAnsi="Times New Roman" w:cs="Times New Roman"/>
          <w:sz w:val="24"/>
          <w:szCs w:val="24"/>
        </w:rPr>
        <w:t>Курс:</w:t>
      </w:r>
      <w:r w:rsidRPr="007058A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«РПСП</w:t>
      </w:r>
      <w:r w:rsidRPr="007058A6">
        <w:rPr>
          <w:rFonts w:ascii="Times New Roman" w:hAnsi="Times New Roman" w:cs="Times New Roman"/>
          <w:sz w:val="24"/>
          <w:szCs w:val="24"/>
        </w:rPr>
        <w:t>»</w:t>
      </w:r>
      <w:r w:rsidRPr="007A08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7A0840">
        <w:rPr>
          <w:rFonts w:ascii="Times New Roman" w:eastAsia="Times New Roman" w:hAnsi="Times New Roman" w:cs="Times New Roman"/>
          <w:color w:val="000000"/>
          <w:sz w:val="24"/>
          <w:szCs w:val="24"/>
        </w:rPr>
        <w:t>анятия проводятся с учётом возрастных и индивидуальных особенностей обучающихся.</w:t>
      </w:r>
    </w:p>
    <w:p w:rsidR="000562FA" w:rsidRPr="007A0840" w:rsidRDefault="000562FA" w:rsidP="000562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84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Предлагаемый курс  направлен на решение следующих </w:t>
      </w: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задач:</w:t>
      </w:r>
    </w:p>
    <w:p w:rsidR="000562FA" w:rsidRPr="007A0840" w:rsidRDefault="000562FA" w:rsidP="000562F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8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на основе </w:t>
      </w:r>
      <w:proofErr w:type="gramStart"/>
      <w:r w:rsidRPr="007A0840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активизации работы всех органов чувств адекватного восприятия явлений</w:t>
      </w:r>
      <w:proofErr w:type="gramEnd"/>
      <w:r w:rsidRPr="007A08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объектов окружающей действительности в совокупности их свойств;</w:t>
      </w:r>
    </w:p>
    <w:p w:rsidR="000562FA" w:rsidRPr="007A0840" w:rsidRDefault="000562FA" w:rsidP="000562F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840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недостатков познавательной деятельности детей путем систематического и целенаправленного воспитания у них полноценного восприятия формы, конструкции, величины, цвета, особых свой</w:t>
      </w:r>
      <w:proofErr w:type="gramStart"/>
      <w:r w:rsidRPr="007A0840">
        <w:rPr>
          <w:rFonts w:ascii="Times New Roman" w:eastAsia="Times New Roman" w:hAnsi="Times New Roman" w:cs="Times New Roman"/>
          <w:color w:val="000000"/>
          <w:sz w:val="24"/>
          <w:szCs w:val="24"/>
        </w:rPr>
        <w:t>ств пр</w:t>
      </w:r>
      <w:proofErr w:type="gramEnd"/>
      <w:r w:rsidRPr="007A0840">
        <w:rPr>
          <w:rFonts w:ascii="Times New Roman" w:eastAsia="Times New Roman" w:hAnsi="Times New Roman" w:cs="Times New Roman"/>
          <w:color w:val="000000"/>
          <w:sz w:val="24"/>
          <w:szCs w:val="24"/>
        </w:rPr>
        <w:t>едметов, их положения в пространстве;</w:t>
      </w:r>
    </w:p>
    <w:p w:rsidR="000562FA" w:rsidRPr="007A0840" w:rsidRDefault="000562FA" w:rsidP="000562F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84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пространственно-временных ориентировок;</w:t>
      </w:r>
    </w:p>
    <w:p w:rsidR="000562FA" w:rsidRPr="007A0840" w:rsidRDefault="000562FA" w:rsidP="000562F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8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</w:t>
      </w:r>
      <w:proofErr w:type="spellStart"/>
      <w:r w:rsidRPr="007A0840">
        <w:rPr>
          <w:rFonts w:ascii="Times New Roman" w:eastAsia="Times New Roman" w:hAnsi="Times New Roman" w:cs="Times New Roman"/>
          <w:color w:val="000000"/>
          <w:sz w:val="24"/>
          <w:szCs w:val="24"/>
        </w:rPr>
        <w:t>слухоголосовых</w:t>
      </w:r>
      <w:proofErr w:type="spellEnd"/>
      <w:r w:rsidRPr="007A08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координаций;</w:t>
      </w:r>
    </w:p>
    <w:p w:rsidR="000562FA" w:rsidRPr="007A0840" w:rsidRDefault="000562FA" w:rsidP="000562F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84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способности эстетически воспринимать окружающий мир во всем многообразии свойств и признаков его объектов (цветов, вкусов, запахов, звуков, ритмов);</w:t>
      </w:r>
    </w:p>
    <w:p w:rsidR="000562FA" w:rsidRPr="007A0840" w:rsidRDefault="000562FA" w:rsidP="000562F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8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совершенствование </w:t>
      </w:r>
      <w:proofErr w:type="spellStart"/>
      <w:r w:rsidRPr="007A0840">
        <w:rPr>
          <w:rFonts w:ascii="Times New Roman" w:eastAsia="Times New Roman" w:hAnsi="Times New Roman" w:cs="Times New Roman"/>
          <w:color w:val="000000"/>
          <w:sz w:val="24"/>
          <w:szCs w:val="24"/>
        </w:rPr>
        <w:t>сенсорно-перцептивной</w:t>
      </w:r>
      <w:proofErr w:type="spellEnd"/>
      <w:r w:rsidRPr="007A08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деятельности;</w:t>
      </w:r>
    </w:p>
    <w:p w:rsidR="000562FA" w:rsidRPr="007A0840" w:rsidRDefault="000562FA" w:rsidP="000562F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840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обогащение словарного запаса детей на основе использования соответствующей терминологии;</w:t>
      </w:r>
    </w:p>
    <w:p w:rsidR="000562FA" w:rsidRPr="007A0840" w:rsidRDefault="000562FA" w:rsidP="000562F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840">
        <w:rPr>
          <w:rFonts w:ascii="Times New Roman" w:eastAsia="Times New Roman" w:hAnsi="Times New Roman" w:cs="Times New Roman"/>
          <w:color w:val="000000"/>
          <w:sz w:val="24"/>
          <w:szCs w:val="24"/>
        </w:rPr>
        <w:t>исправление недостатков моторики, совершенствование зрительно-двигательной координации;</w:t>
      </w:r>
    </w:p>
    <w:p w:rsidR="000562FA" w:rsidRPr="007A0840" w:rsidRDefault="000562FA" w:rsidP="000562F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84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точности и целенаправленности движений и действий.</w:t>
      </w:r>
    </w:p>
    <w:p w:rsidR="000562FA" w:rsidRPr="007A0840" w:rsidRDefault="000562FA" w:rsidP="000562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840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При переходе из класса в класс задания усложняются и по объёму по  сложности, что позволяет лучше закреплять уже изученный материал.</w:t>
      </w:r>
    </w:p>
    <w:p w:rsidR="000562FA" w:rsidRDefault="000562FA" w:rsidP="000562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62867">
        <w:rPr>
          <w:rFonts w:ascii="Times New Roman" w:eastAsia="Times New Roman" w:hAnsi="Times New Roman" w:cs="Times New Roman"/>
          <w:sz w:val="24"/>
          <w:szCs w:val="24"/>
        </w:rPr>
        <w:t>Специфические средства воздействия на учащихся, свойственные ритмике, способствуют общему развитию младших умственно отсталых школьников, исправлению недостатков физического развития, общей и речевой моторики, эмоционально-волевой сферы, воспитанию положительных качеств личности (дружелюбия, дисциплинированности, коллективизма), эстетическому воспитанию.</w:t>
      </w:r>
      <w:proofErr w:type="gramEnd"/>
    </w:p>
    <w:p w:rsidR="000562FA" w:rsidRPr="003A10AC" w:rsidRDefault="000562FA" w:rsidP="000562F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A10AC">
        <w:rPr>
          <w:rFonts w:ascii="Times New Roman" w:hAnsi="Times New Roman" w:cs="Times New Roman"/>
          <w:sz w:val="24"/>
          <w:szCs w:val="24"/>
        </w:rPr>
        <w:t xml:space="preserve">Курс: «Ритмика» </w:t>
      </w: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Целью </w:t>
      </w:r>
      <w:r w:rsidRPr="003A10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курса является</w:t>
      </w: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двигательной активности ребенка в процессе восприятия музыки.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Задачи</w:t>
      </w:r>
      <w:r w:rsidRPr="003A10A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:</w:t>
      </w:r>
    </w:p>
    <w:p w:rsidR="000562FA" w:rsidRPr="003A10AC" w:rsidRDefault="000562FA" w:rsidP="000562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восприятие музыкальных образов и выражать их в движениях</w:t>
      </w:r>
    </w:p>
    <w:p w:rsidR="000562FA" w:rsidRPr="003A10AC" w:rsidRDefault="000562FA" w:rsidP="000562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согласовывать движения с характером музыки, наиболее яркими средствами выразительности.</w:t>
      </w:r>
    </w:p>
    <w:p w:rsidR="000562FA" w:rsidRPr="003A10AC" w:rsidRDefault="000562FA" w:rsidP="000562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музыкальные способности (эмоциональная отзывчивость на музыку, слуховые представления).</w:t>
      </w:r>
    </w:p>
    <w:p w:rsidR="000562FA" w:rsidRPr="003A10AC" w:rsidRDefault="000562FA" w:rsidP="000562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Развивать чувства ритма, темпа, коррекция общей и речевой моторики, пространственной ориентировки;</w:t>
      </w:r>
    </w:p>
    <w:p w:rsidR="000562FA" w:rsidRPr="003A10AC" w:rsidRDefault="000562FA" w:rsidP="000562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школьников правильно и осмысленно двигаться в соответствии с музыкальным сопровождением.</w:t>
      </w:r>
    </w:p>
    <w:p w:rsidR="000562FA" w:rsidRPr="003A10AC" w:rsidRDefault="000562FA" w:rsidP="000562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Выработать достаточно прочные навыки выполнения упражнений.</w:t>
      </w:r>
    </w:p>
    <w:p w:rsidR="000562FA" w:rsidRPr="003A10AC" w:rsidRDefault="000562FA" w:rsidP="000562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координацию движений.</w:t>
      </w:r>
    </w:p>
    <w:p w:rsidR="000562FA" w:rsidRPr="003A10AC" w:rsidRDefault="000562FA" w:rsidP="000562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умение слушать музыку.</w:t>
      </w:r>
    </w:p>
    <w:p w:rsidR="000562FA" w:rsidRPr="003A10AC" w:rsidRDefault="000562FA" w:rsidP="000562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выполнять под музыку различные движения, в том числе и танцевальные, с речевым сопровождением и пением.</w:t>
      </w:r>
    </w:p>
    <w:p w:rsidR="000562FA" w:rsidRPr="003A10AC" w:rsidRDefault="000562FA" w:rsidP="000562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творческие способности личности.</w:t>
      </w:r>
    </w:p>
    <w:p w:rsidR="000562FA" w:rsidRPr="003A10AC" w:rsidRDefault="000562FA" w:rsidP="000562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Прививать навыки участия в коллективной творческой деятельности.</w:t>
      </w:r>
    </w:p>
    <w:p w:rsidR="000562FA" w:rsidRPr="003A10AC" w:rsidRDefault="000562FA" w:rsidP="000562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Ввиду психологических особенностей детей с нарушением познавательной деятельности,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0562FA" w:rsidRPr="003A10AC" w:rsidRDefault="000562FA" w:rsidP="000562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Совершенствование движений и сенсомоторного развития</w:t>
      </w: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: развитие мелкой моторики и пальцев рук; развитие артикуляционной моторики.</w:t>
      </w:r>
    </w:p>
    <w:p w:rsidR="000562FA" w:rsidRPr="003A10AC" w:rsidRDefault="000562FA" w:rsidP="000562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Коррекция отдельных сторон психической деятельности</w:t>
      </w: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562FA" w:rsidRPr="003A10AC" w:rsidRDefault="000562FA" w:rsidP="000562F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– развитие восприятия, представлений, ощущений;</w:t>
      </w:r>
    </w:p>
    <w:p w:rsidR="000562FA" w:rsidRPr="003A10AC" w:rsidRDefault="000562FA" w:rsidP="000562F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– развитие двигательной памяти;</w:t>
      </w:r>
    </w:p>
    <w:p w:rsidR="000562FA" w:rsidRPr="003A10AC" w:rsidRDefault="000562FA" w:rsidP="000562F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– развитие внимания;</w:t>
      </w:r>
    </w:p>
    <w:p w:rsidR="000562FA" w:rsidRPr="003A10AC" w:rsidRDefault="000562FA" w:rsidP="000562F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обобщенных представлений о свойствах предметов (цвет, форма, величина);</w:t>
      </w:r>
    </w:p>
    <w:p w:rsidR="000562FA" w:rsidRPr="003A10AC" w:rsidRDefault="000562FA" w:rsidP="000562F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пространственных представлений и ориентации;</w:t>
      </w:r>
    </w:p>
    <w:p w:rsidR="000562FA" w:rsidRPr="003A10AC" w:rsidRDefault="000562FA" w:rsidP="000562F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представлений о времени.</w:t>
      </w:r>
    </w:p>
    <w:p w:rsidR="000562FA" w:rsidRPr="003A10AC" w:rsidRDefault="000562FA" w:rsidP="000562F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Развитие различных видов мышления</w:t>
      </w:r>
      <w:r w:rsidRPr="003A10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</w:t>
      </w:r>
    </w:p>
    <w:p w:rsidR="000562FA" w:rsidRPr="003A10AC" w:rsidRDefault="000562FA" w:rsidP="000562F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наглядно-образного мышления;</w:t>
      </w:r>
    </w:p>
    <w:p w:rsidR="000562FA" w:rsidRPr="003A10AC" w:rsidRDefault="000562FA" w:rsidP="000562F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0562FA" w:rsidRPr="003A10AC" w:rsidRDefault="000562FA" w:rsidP="000562F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Развитие основных мыслительных операций</w:t>
      </w:r>
      <w:r w:rsidRPr="003A10A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:</w:t>
      </w:r>
    </w:p>
    <w:p w:rsidR="000562FA" w:rsidRPr="003A10AC" w:rsidRDefault="000562FA" w:rsidP="000562F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сравнивать, анализировать;</w:t>
      </w:r>
    </w:p>
    <w:p w:rsidR="000562FA" w:rsidRPr="003A10AC" w:rsidRDefault="000562FA" w:rsidP="000562F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выделять сходство и различие понятий</w:t>
      </w:r>
      <w:proofErr w:type="gramStart"/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;.</w:t>
      </w:r>
      <w:proofErr w:type="gramEnd"/>
    </w:p>
    <w:p w:rsidR="000562FA" w:rsidRPr="003A10AC" w:rsidRDefault="000562FA" w:rsidP="000562F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Коррекция нарушений в развитии эмоционально-личностной сферы:</w:t>
      </w:r>
      <w:r w:rsidRPr="003A10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инициативности, стремления доводить начатое дело до конца; формирование умения преодолевать трудности;</w:t>
      </w:r>
    </w:p>
    <w:p w:rsidR="000562FA" w:rsidRPr="003A10AC" w:rsidRDefault="000562FA" w:rsidP="000562F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самостоятельности принятия решения;</w:t>
      </w:r>
    </w:p>
    <w:p w:rsidR="000562FA" w:rsidRPr="003A10AC" w:rsidRDefault="000562FA" w:rsidP="000562F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устойчивой и адекватной самооценки;</w:t>
      </w:r>
    </w:p>
    <w:p w:rsidR="000562FA" w:rsidRPr="003A10AC" w:rsidRDefault="000562FA" w:rsidP="000562F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анализировать свою деятельность.</w:t>
      </w:r>
    </w:p>
    <w:p w:rsidR="000562FA" w:rsidRPr="003A10AC" w:rsidRDefault="000562FA" w:rsidP="000562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0A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Коррекция – развитие речи:</w:t>
      </w:r>
      <w:r w:rsidRPr="003A10AC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фонематического слуха, зрительного и слухового восприятия.</w:t>
      </w:r>
    </w:p>
    <w:p w:rsidR="000562FA" w:rsidRDefault="000562FA" w:rsidP="00056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</w:t>
      </w:r>
      <w:r>
        <w:rPr>
          <w:rStyle w:val="FontStyle17"/>
          <w:sz w:val="24"/>
          <w:szCs w:val="24"/>
        </w:rPr>
        <w:t>П</w:t>
      </w:r>
      <w:r w:rsidRPr="005C72D8">
        <w:rPr>
          <w:rStyle w:val="FontStyle17"/>
          <w:sz w:val="24"/>
          <w:szCs w:val="24"/>
        </w:rPr>
        <w:t xml:space="preserve">роводимая целенаправленная </w:t>
      </w:r>
      <w:r w:rsidRPr="005C72D8">
        <w:rPr>
          <w:rFonts w:ascii="Times New Roman" w:hAnsi="Times New Roman" w:cs="Times New Roman"/>
          <w:sz w:val="24"/>
          <w:szCs w:val="24"/>
        </w:rPr>
        <w:t>коррек</w:t>
      </w:r>
      <w:r>
        <w:rPr>
          <w:rFonts w:ascii="Times New Roman" w:hAnsi="Times New Roman" w:cs="Times New Roman"/>
          <w:sz w:val="24"/>
          <w:szCs w:val="24"/>
        </w:rPr>
        <w:t xml:space="preserve">ционная работы в школе положительно </w:t>
      </w:r>
      <w:r w:rsidRPr="005C72D8">
        <w:rPr>
          <w:rFonts w:ascii="Times New Roman" w:hAnsi="Times New Roman" w:cs="Times New Roman"/>
          <w:sz w:val="24"/>
          <w:szCs w:val="24"/>
        </w:rPr>
        <w:t xml:space="preserve">влияет на результаты развития психических функций аномального ребенка. </w:t>
      </w:r>
    </w:p>
    <w:p w:rsidR="000562FA" w:rsidRDefault="000562FA" w:rsidP="00056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и деятельность ППК.</w:t>
      </w:r>
    </w:p>
    <w:p w:rsidR="000562FA" w:rsidRPr="005C72D8" w:rsidRDefault="000562FA" w:rsidP="00056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Психо</w:t>
      </w:r>
      <w:r w:rsidR="0007044F">
        <w:rPr>
          <w:rFonts w:ascii="Times New Roman" w:hAnsi="Times New Roman" w:cs="Times New Roman"/>
          <w:sz w:val="24"/>
          <w:szCs w:val="24"/>
        </w:rPr>
        <w:t>лого-педагогический консилиум (</w:t>
      </w:r>
      <w:r>
        <w:rPr>
          <w:rFonts w:ascii="Times New Roman" w:hAnsi="Times New Roman" w:cs="Times New Roman"/>
          <w:sz w:val="24"/>
          <w:szCs w:val="24"/>
        </w:rPr>
        <w:t xml:space="preserve">далее ППК) является одной из форм руководящих и педагогических работников организации, с целью создания оптимальных условий обучения, развития, социализации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адаптации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посредствам психолого-педагогического сопровождения.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ППк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создано на базе организации « Специальная(коррекционная) школа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иренска», включает в себя психолого-педагогический состав с установленным планом работы и рекомендации, согласно Распоряжения Министерства просвещения РФ « Об утверждении примерного положения о психолого-педагогическом консилиуме» от 09.09.2019 № Р-93</w:t>
      </w:r>
    </w:p>
    <w:p w:rsidR="000562FA" w:rsidRPr="005C72D8" w:rsidRDefault="000562FA" w:rsidP="000562FA">
      <w:pPr>
        <w:spacing w:after="0" w:line="240" w:lineRule="auto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         </w:t>
      </w:r>
      <w:r w:rsidRPr="005C72D8">
        <w:rPr>
          <w:rStyle w:val="FontStyle17"/>
          <w:sz w:val="24"/>
          <w:szCs w:val="24"/>
        </w:rPr>
        <w:t>В результате проведенно</w:t>
      </w:r>
      <w:r>
        <w:rPr>
          <w:rStyle w:val="FontStyle17"/>
          <w:sz w:val="24"/>
          <w:szCs w:val="24"/>
        </w:rPr>
        <w:t>й коррекционной работы  наблюдается</w:t>
      </w:r>
      <w:r w:rsidRPr="005C72D8">
        <w:rPr>
          <w:rStyle w:val="FontStyle17"/>
          <w:sz w:val="24"/>
          <w:szCs w:val="24"/>
        </w:rPr>
        <w:t>:</w:t>
      </w:r>
    </w:p>
    <w:p w:rsidR="000562FA" w:rsidRPr="005C72D8" w:rsidRDefault="000562FA" w:rsidP="000562FA">
      <w:pPr>
        <w:pStyle w:val="a5"/>
        <w:spacing w:before="0" w:beforeAutospacing="0" w:after="0" w:afterAutospacing="0"/>
        <w:ind w:firstLine="708"/>
        <w:jc w:val="both"/>
      </w:pPr>
      <w:r w:rsidRPr="005C72D8">
        <w:lastRenderedPageBreak/>
        <w:t xml:space="preserve">- исправление или сглаживание отклонений и нарушений развития, преодоление трудностей в социализации воспитанников; </w:t>
      </w:r>
    </w:p>
    <w:p w:rsidR="000562FA" w:rsidRPr="005C72D8" w:rsidRDefault="000562FA" w:rsidP="000562FA">
      <w:pPr>
        <w:pStyle w:val="a5"/>
        <w:spacing w:before="0" w:beforeAutospacing="0" w:after="0" w:afterAutospacing="0"/>
        <w:ind w:firstLine="708"/>
        <w:jc w:val="both"/>
      </w:pPr>
      <w:r w:rsidRPr="005C72D8">
        <w:t>- формирование, в основном, позитивного отношения к учебному процессу и к школе в целом;</w:t>
      </w:r>
    </w:p>
    <w:p w:rsidR="000562FA" w:rsidRPr="005C72D8" w:rsidRDefault="000562FA" w:rsidP="000562FA">
      <w:pPr>
        <w:pStyle w:val="a5"/>
        <w:spacing w:before="0" w:beforeAutospacing="0" w:after="0" w:afterAutospacing="0"/>
        <w:ind w:firstLine="708"/>
        <w:jc w:val="both"/>
      </w:pPr>
      <w:r w:rsidRPr="005C72D8">
        <w:t xml:space="preserve">- усвоение </w:t>
      </w:r>
      <w:proofErr w:type="gramStart"/>
      <w:r w:rsidRPr="005C72D8">
        <w:t>обучающимися</w:t>
      </w:r>
      <w:proofErr w:type="gramEnd"/>
      <w:r w:rsidRPr="005C72D8">
        <w:t xml:space="preserve"> учебного материала основной специальной образовательной программы;</w:t>
      </w:r>
    </w:p>
    <w:p w:rsidR="000562FA" w:rsidRPr="005C72D8" w:rsidRDefault="000562FA" w:rsidP="000562FA">
      <w:pPr>
        <w:pStyle w:val="a5"/>
        <w:spacing w:before="0" w:beforeAutospacing="0" w:after="0" w:afterAutospacing="0"/>
        <w:ind w:firstLine="708"/>
        <w:jc w:val="both"/>
      </w:pPr>
      <w:r w:rsidRPr="005C72D8">
        <w:t>- овладение необходимыми знаниями, умениями и навыками в рамках определенных образовательной программой.</w:t>
      </w:r>
    </w:p>
    <w:p w:rsidR="000562FA" w:rsidRPr="005C72D8" w:rsidRDefault="000562FA" w:rsidP="000562FA">
      <w:pPr>
        <w:pStyle w:val="a5"/>
        <w:spacing w:before="0" w:beforeAutospacing="0" w:after="0" w:afterAutospacing="0"/>
        <w:jc w:val="both"/>
      </w:pPr>
      <w:r w:rsidRPr="005C72D8">
        <w:tab/>
        <w:t>- недопущение отклонений и трудностей в процессе коррекционных занятий;</w:t>
      </w:r>
    </w:p>
    <w:p w:rsidR="000562FA" w:rsidRPr="005C72D8" w:rsidRDefault="000562FA" w:rsidP="000562FA">
      <w:pPr>
        <w:pStyle w:val="a4"/>
        <w:spacing w:before="0" w:beforeAutospacing="0" w:after="0" w:afterAutospacing="0"/>
        <w:ind w:firstLine="708"/>
        <w:jc w:val="both"/>
      </w:pPr>
      <w:r w:rsidRPr="005C72D8">
        <w:t>- своевременное выявление обучающихся, оказавшихся в сложной жизненной ситуации, положительная динамика результатов коррекционно-развивающей работы с ними, снижение их количества и допущенных нарушений.</w:t>
      </w:r>
    </w:p>
    <w:p w:rsidR="008E7FDE" w:rsidRDefault="008E7FDE"/>
    <w:sectPr w:rsidR="008E7FDE" w:rsidSect="00107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761C7"/>
    <w:multiLevelType w:val="hybridMultilevel"/>
    <w:tmpl w:val="C004E782"/>
    <w:lvl w:ilvl="0" w:tplc="3B42E02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271BAE"/>
    <w:multiLevelType w:val="multilevel"/>
    <w:tmpl w:val="3E78ED74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5821AB"/>
    <w:multiLevelType w:val="hybridMultilevel"/>
    <w:tmpl w:val="C54EF488"/>
    <w:lvl w:ilvl="0" w:tplc="3B42E020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62FA"/>
    <w:rsid w:val="000562FA"/>
    <w:rsid w:val="0007044F"/>
    <w:rsid w:val="001073D7"/>
    <w:rsid w:val="002F405D"/>
    <w:rsid w:val="008E7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2F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rsid w:val="00056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rsid w:val="000562FA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0562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FontStyle137">
    <w:name w:val="Font Style137"/>
    <w:basedOn w:val="a0"/>
    <w:uiPriority w:val="99"/>
    <w:rsid w:val="000562FA"/>
    <w:rPr>
      <w:rFonts w:ascii="Times New Roman" w:hAnsi="Times New Roman" w:cs="Times New Roman"/>
      <w:sz w:val="26"/>
      <w:szCs w:val="26"/>
    </w:rPr>
  </w:style>
  <w:style w:type="paragraph" w:customStyle="1" w:styleId="a5">
    <w:name w:val="a"/>
    <w:basedOn w:val="a"/>
    <w:rsid w:val="00056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2046</Words>
  <Characters>11665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dop-pc</dc:creator>
  <cp:keywords/>
  <dc:description/>
  <cp:lastModifiedBy>User</cp:lastModifiedBy>
  <cp:revision>3</cp:revision>
  <dcterms:created xsi:type="dcterms:W3CDTF">2021-06-25T03:51:00Z</dcterms:created>
  <dcterms:modified xsi:type="dcterms:W3CDTF">2022-04-20T02:36:00Z</dcterms:modified>
</cp:coreProperties>
</file>