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CC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92E">
        <w:rPr>
          <w:rFonts w:ascii="Times New Roman" w:hAnsi="Times New Roman"/>
          <w:b/>
          <w:sz w:val="24"/>
          <w:szCs w:val="24"/>
        </w:rPr>
        <w:t>Тема  методического объединения</w:t>
      </w:r>
      <w:r w:rsidR="005B3441">
        <w:rPr>
          <w:rFonts w:ascii="Times New Roman" w:eastAsia="Times New Roman" w:hAnsi="Times New Roman" w:cs="Times New Roman"/>
          <w:color w:val="000000"/>
          <w:sz w:val="24"/>
          <w:szCs w:val="24"/>
        </w:rPr>
        <w:t>: «Результативность внедрения новых педагогических технологий в повышении качества образовательного процесса»</w:t>
      </w:r>
    </w:p>
    <w:p w:rsidR="00D320CC" w:rsidRPr="00C9392E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20CC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92E">
        <w:rPr>
          <w:rFonts w:ascii="Times New Roman" w:hAnsi="Times New Roman" w:cs="Times New Roman"/>
          <w:b/>
          <w:sz w:val="24"/>
          <w:szCs w:val="24"/>
        </w:rPr>
        <w:t>Цель  работы методического объединения</w:t>
      </w:r>
      <w:r w:rsidRPr="00C93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="005B3441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связь системы методической работы с образовательным процессом школы, профессионально- личностное развитие педагогов через овладение новыми педагогическими технологиями в соответствии с требованиями ФГОС</w:t>
      </w:r>
    </w:p>
    <w:p w:rsidR="00D320CC" w:rsidRPr="00C9392E" w:rsidRDefault="00D320CC" w:rsidP="00D320CC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</w:p>
    <w:p w:rsidR="00D320CC" w:rsidRPr="00C9392E" w:rsidRDefault="00D320CC" w:rsidP="00D320CC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Pacifico" w:eastAsia="Times New Roman" w:hAnsi="Pacifico" w:cs="Arial"/>
          <w:b/>
          <w:bCs/>
          <w:color w:val="000000"/>
          <w:sz w:val="24"/>
          <w:szCs w:val="24"/>
        </w:rPr>
        <w:t>Задачи:</w:t>
      </w:r>
    </w:p>
    <w:p w:rsidR="00D320CC" w:rsidRPr="00C9392E" w:rsidRDefault="00D320CC" w:rsidP="00D320CC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профессионализма  учителей МО через использование  обучающих семинаров, курсов повышения квалификации, круглых столов,  </w:t>
      </w:r>
      <w:proofErr w:type="spellStart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вебинаров</w:t>
      </w:r>
      <w:proofErr w:type="spellEnd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, мастер-классов.</w:t>
      </w:r>
    </w:p>
    <w:p w:rsidR="00D320CC" w:rsidRPr="00C9392E" w:rsidRDefault="00D320CC" w:rsidP="00D320CC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 и активное  внедрение достижений педагогов-новаторов, рекомендаций психолого-педагогической науки в практику работы</w:t>
      </w:r>
      <w:r w:rsidR="005B3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педагогического коллектива.</w:t>
      </w:r>
    </w:p>
    <w:p w:rsidR="00D320CC" w:rsidRPr="00C9392E" w:rsidRDefault="00D320CC" w:rsidP="00D320CC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  и внедрение в практику своей работы  новых современных педагогических и информационных технологий с целью повышения качества </w:t>
      </w:r>
      <w:proofErr w:type="spellStart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обученности</w:t>
      </w:r>
      <w:proofErr w:type="spellEnd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20CC" w:rsidRPr="00C9392E" w:rsidRDefault="00D320CC" w:rsidP="00D320CC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 работы по созданию условий для развития творческого потенциала учителя, включение его в инновационную деятельность.</w:t>
      </w:r>
    </w:p>
    <w:p w:rsidR="00D320CC" w:rsidRPr="00C9392E" w:rsidRDefault="00D320CC" w:rsidP="00D320CC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 работы с мотивированными детьми.</w:t>
      </w:r>
    </w:p>
    <w:p w:rsidR="00D320CC" w:rsidRPr="00C9392E" w:rsidRDefault="00D320CC" w:rsidP="00D320CC">
      <w:pPr>
        <w:numPr>
          <w:ilvl w:val="0"/>
          <w:numId w:val="1"/>
        </w:numPr>
        <w:shd w:val="clear" w:color="auto" w:fill="FFFFFF"/>
        <w:spacing w:after="0"/>
        <w:ind w:left="36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 целенаправленной  работы со </w:t>
      </w:r>
      <w:proofErr w:type="gramStart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слабоуспевающими</w:t>
      </w:r>
      <w:proofErr w:type="gramEnd"/>
      <w:r w:rsidRPr="00C93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обучающимися с учетом их индивидуальных возможностей.</w:t>
      </w:r>
    </w:p>
    <w:p w:rsidR="00D320CC" w:rsidRDefault="00D320CC" w:rsidP="00D320CC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20CC" w:rsidRPr="00E332E7" w:rsidRDefault="00D320CC" w:rsidP="00D320CC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32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Организационные формы работы:</w:t>
      </w:r>
    </w:p>
    <w:p w:rsidR="00D320CC" w:rsidRPr="00E332E7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>1. Заседания методического объединения.</w:t>
      </w:r>
    </w:p>
    <w:p w:rsidR="00D320CC" w:rsidRPr="00E332E7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>2. Методическая помощь и индивидуальные консультации по вопросам преподавания предметов</w:t>
      </w:r>
      <w:proofErr w:type="gramStart"/>
      <w:r w:rsidR="005B3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организации внеклассной деятельности.</w:t>
      </w:r>
    </w:p>
    <w:p w:rsidR="00D320CC" w:rsidRPr="00E332E7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Взаимопосещение</w:t>
      </w:r>
      <w:proofErr w:type="spellEnd"/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уроков педагогами.</w:t>
      </w:r>
    </w:p>
    <w:p w:rsidR="00D320CC" w:rsidRPr="00E332E7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>4. Выступления учителей на МО, практико-ориентированных семинарах, педагогических советах.</w:t>
      </w:r>
    </w:p>
    <w:p w:rsidR="00D320CC" w:rsidRPr="00E332E7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>5. Посещение семинаров, встреч в образовательных учреждениях района..</w:t>
      </w:r>
    </w:p>
    <w:p w:rsidR="00D320CC" w:rsidRPr="00E332E7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>6. Повышение квалификации педагогов на курсах.</w:t>
      </w:r>
    </w:p>
    <w:p w:rsidR="00D320CC" w:rsidRPr="00E332E7" w:rsidRDefault="00D320CC" w:rsidP="00D320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32E7">
        <w:rPr>
          <w:rFonts w:ascii="Times New Roman" w:eastAsia="Times New Roman" w:hAnsi="Times New Roman" w:cs="Times New Roman"/>
          <w:color w:val="000000"/>
          <w:sz w:val="24"/>
          <w:szCs w:val="24"/>
        </w:rPr>
        <w:t>7. Прохождение аттестации педагогических кадров.</w:t>
      </w:r>
    </w:p>
    <w:p w:rsidR="00D320CC" w:rsidRDefault="00D320CC" w:rsidP="00D32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20CC" w:rsidRPr="007D53B5" w:rsidRDefault="00D320CC" w:rsidP="00D32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D53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Направления работы:</w:t>
      </w:r>
    </w:p>
    <w:p w:rsidR="00D320CC" w:rsidRPr="00264442" w:rsidRDefault="00D320CC" w:rsidP="00D320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Аналитическая деятельность:</w:t>
      </w:r>
    </w:p>
    <w:p w:rsidR="00D320CC" w:rsidRPr="00264442" w:rsidRDefault="00D320CC" w:rsidP="00D320CC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м</w:t>
      </w:r>
      <w:r w:rsidR="005B3441">
        <w:rPr>
          <w:rFonts w:ascii="Times New Roman" w:eastAsia="Times New Roman" w:hAnsi="Times New Roman" w:cs="Times New Roman"/>
          <w:color w:val="000000"/>
          <w:sz w:val="24"/>
          <w:szCs w:val="24"/>
        </w:rPr>
        <w:t>етодической деятельности  за 2020-2021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чебный год и </w:t>
      </w:r>
      <w:r w:rsidR="005B3441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на 2021-2022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D320CC" w:rsidRPr="00264442" w:rsidRDefault="00D320CC" w:rsidP="00D320CC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посещения открытых уроков.</w:t>
      </w:r>
    </w:p>
    <w:p w:rsidR="00D320CC" w:rsidRPr="00264442" w:rsidRDefault="00D320CC" w:rsidP="00D320CC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направлений деятельности педагогов (тема самообразования).</w:t>
      </w:r>
    </w:p>
    <w:p w:rsidR="00D320CC" w:rsidRPr="00264442" w:rsidRDefault="00D320CC" w:rsidP="00D320C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Информационная деятельность:</w:t>
      </w:r>
    </w:p>
    <w:p w:rsidR="00D320CC" w:rsidRPr="00264442" w:rsidRDefault="00D320CC" w:rsidP="00D320CC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новинок в методической литературе в целях совершенствования педагогической деятельности.</w:t>
      </w:r>
    </w:p>
    <w:p w:rsidR="00D320CC" w:rsidRPr="00264442" w:rsidRDefault="00D320CC" w:rsidP="00D320CC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Пополнение тематической папки «Методическое объединение учителей </w:t>
      </w:r>
      <w:r w:rsidR="005B3441">
        <w:rPr>
          <w:rFonts w:ascii="Times New Roman" w:eastAsia="Times New Roman" w:hAnsi="Times New Roman" w:cs="Times New Roman"/>
          <w:color w:val="000000"/>
          <w:sz w:val="24"/>
          <w:szCs w:val="24"/>
        </w:rPr>
        <w:t>и воспитателей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D320CC" w:rsidRPr="00264442" w:rsidRDefault="00D320CC" w:rsidP="00D320CC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 методической деятельности:</w:t>
      </w:r>
    </w:p>
    <w:p w:rsidR="00D320CC" w:rsidRPr="00264442" w:rsidRDefault="00D320CC" w:rsidP="00D320CC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8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>етодическое сопровождение и оказание практической помощи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</w:t>
      </w:r>
      <w:r w:rsidR="00230F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подготовке</w:t>
      </w: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аттестации.</w:t>
      </w:r>
    </w:p>
    <w:p w:rsidR="00D320CC" w:rsidRPr="00264442" w:rsidRDefault="00D320CC" w:rsidP="00D320CC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Консультативная деятельность:</w:t>
      </w:r>
    </w:p>
    <w:p w:rsidR="00D320CC" w:rsidRPr="00264442" w:rsidRDefault="00D320CC" w:rsidP="00D320CC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Консультирование педагогов по вопросам тематического планирования.</w:t>
      </w:r>
    </w:p>
    <w:p w:rsidR="00D320CC" w:rsidRPr="00505179" w:rsidRDefault="00D320CC" w:rsidP="00D320CC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26444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Консультирование педагогов с целью ликвидации затруднений в педагогической деятельности.</w:t>
      </w:r>
    </w:p>
    <w:p w:rsidR="00D320CC" w:rsidRPr="00505179" w:rsidRDefault="00D320CC" w:rsidP="00D320CC">
      <w:pP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</w:p>
    <w:p w:rsidR="00D320CC" w:rsidRPr="00505179" w:rsidRDefault="00D320CC" w:rsidP="00D320CC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Calibri" w:eastAsia="Times New Roman" w:hAnsi="Calibri" w:cs="Arial"/>
          <w:b/>
          <w:color w:val="000000"/>
          <w:sz w:val="24"/>
          <w:szCs w:val="24"/>
        </w:rPr>
      </w:pPr>
      <w:r w:rsidRPr="005051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ЗАСЕДАНИЯ МЕТОДИЧЕСКОГО ОБЪЕДИНЕНИЯ</w:t>
      </w:r>
    </w:p>
    <w:p w:rsidR="00D320CC" w:rsidRDefault="00D320CC" w:rsidP="00D32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850"/>
        <w:gridCol w:w="1843"/>
        <w:gridCol w:w="4820"/>
        <w:gridCol w:w="2233"/>
      </w:tblGrid>
      <w:tr w:rsidR="00D320CC" w:rsidRPr="00505179" w:rsidTr="009E6BE8">
        <w:tc>
          <w:tcPr>
            <w:tcW w:w="392" w:type="dxa"/>
          </w:tcPr>
          <w:p w:rsidR="00D320CC" w:rsidRPr="00505179" w:rsidRDefault="00D320CC" w:rsidP="009E6B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850" w:type="dxa"/>
          </w:tcPr>
          <w:p w:rsidR="00D320CC" w:rsidRPr="00505179" w:rsidRDefault="00D320CC" w:rsidP="009E6B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</w:tc>
        <w:tc>
          <w:tcPr>
            <w:tcW w:w="1843" w:type="dxa"/>
          </w:tcPr>
          <w:p w:rsidR="00D320CC" w:rsidRPr="00505179" w:rsidRDefault="00D320CC" w:rsidP="009E6B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Тема заседания </w:t>
            </w:r>
          </w:p>
        </w:tc>
        <w:tc>
          <w:tcPr>
            <w:tcW w:w="4820" w:type="dxa"/>
          </w:tcPr>
          <w:p w:rsidR="00D320CC" w:rsidRPr="00505179" w:rsidRDefault="00D320CC" w:rsidP="009E6B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</w:p>
          <w:p w:rsidR="00D320CC" w:rsidRPr="00505179" w:rsidRDefault="00D320CC" w:rsidP="009E6B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D320CC" w:rsidRPr="00505179" w:rsidRDefault="00D320CC" w:rsidP="009E6BE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17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D320CC" w:rsidTr="009E6BE8">
        <w:tc>
          <w:tcPr>
            <w:tcW w:w="392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D320CC" w:rsidRDefault="005B3441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D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.08</w:t>
            </w:r>
          </w:p>
        </w:tc>
        <w:tc>
          <w:tcPr>
            <w:tcW w:w="1843" w:type="dxa"/>
          </w:tcPr>
          <w:p w:rsidR="00D320CC" w:rsidRPr="0003213F" w:rsidRDefault="00D320CC" w:rsidP="009E6BE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Планирование и организация методической работы учите</w:t>
            </w:r>
            <w:r w:rsidR="005B34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 на 2021/2022</w:t>
            </w:r>
            <w:r w:rsidRPr="000321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учебный год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96632">
              <w:rPr>
                <w:rFonts w:ascii="Times New Roman" w:hAnsi="Times New Roman" w:cs="Times New Roman"/>
                <w:sz w:val="24"/>
                <w:szCs w:val="24"/>
              </w:rPr>
              <w:t>Об итогах работы м</w:t>
            </w:r>
            <w:r w:rsidR="005B3441">
              <w:rPr>
                <w:rFonts w:ascii="Times New Roman" w:hAnsi="Times New Roman" w:cs="Times New Roman"/>
                <w:sz w:val="24"/>
                <w:szCs w:val="24"/>
              </w:rPr>
              <w:t>етодического объединения за 2020-2021</w:t>
            </w:r>
            <w:r w:rsidRPr="00E96632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и 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B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ерждение плана работы МО на 2021-2022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год.  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Утверждение графика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открытых 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уроков учителями предметниками.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Коррек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тировка и утверждение тем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 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  <w:proofErr w:type="gramEnd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учителей. 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Обсуждение плана проведения предме</w:t>
            </w:r>
            <w:proofErr w:type="gramStart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недель на год. 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E96632">
              <w:rPr>
                <w:rFonts w:ascii="Times New Roman" w:hAnsi="Times New Roman" w:cs="Times New Roman"/>
                <w:sz w:val="24"/>
                <w:szCs w:val="24"/>
              </w:rPr>
              <w:t>Знакомство с нормативно-правовыми документами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0CC" w:rsidRPr="00F41DF0" w:rsidRDefault="00D320CC" w:rsidP="009E6BE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F41D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Обсуждение участия учителей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Pr="00F41DF0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ающихся </w:t>
            </w:r>
            <w:r w:rsidRPr="00F41D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различных конкурсах. 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Рассмотрение рабочих программ  по пре</w:t>
            </w:r>
            <w:proofErr w:type="gramStart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д-</w:t>
            </w:r>
            <w:proofErr w:type="gramEnd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утверждение.</w:t>
            </w:r>
          </w:p>
          <w:p w:rsidR="00D320CC" w:rsidRDefault="005B3441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Аттестация педагогов в 2021-2022</w:t>
            </w:r>
            <w:r w:rsidR="00D320CC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320CC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="00D320CC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D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году.</w:t>
            </w:r>
          </w:p>
        </w:tc>
        <w:tc>
          <w:tcPr>
            <w:tcW w:w="2233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 МО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0CC" w:rsidTr="009E6BE8">
        <w:tc>
          <w:tcPr>
            <w:tcW w:w="392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D320CC" w:rsidRDefault="008D447F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D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843" w:type="dxa"/>
          </w:tcPr>
          <w:p w:rsidR="00D320CC" w:rsidRDefault="008D447F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СИПРами</w:t>
            </w:r>
            <w:proofErr w:type="spellEnd"/>
          </w:p>
        </w:tc>
        <w:tc>
          <w:tcPr>
            <w:tcW w:w="4820" w:type="dxa"/>
          </w:tcPr>
          <w:p w:rsidR="00D320CC" w:rsidRDefault="00D320CC" w:rsidP="009E6BE8">
            <w:p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4D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Обучающиеся </w:t>
            </w:r>
            <w:r w:rsidR="009D5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умеренной степенью</w:t>
            </w:r>
            <w:r w:rsidR="004D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в коррекционной школе</w:t>
            </w:r>
          </w:p>
          <w:p w:rsidR="00D320CC" w:rsidRPr="001E2C8A" w:rsidRDefault="00D320CC" w:rsidP="009E6BE8">
            <w:p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4D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Структура </w:t>
            </w:r>
            <w:proofErr w:type="spellStart"/>
            <w:r w:rsidR="004D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СИПРа</w:t>
            </w:r>
            <w:proofErr w:type="spellEnd"/>
          </w:p>
          <w:p w:rsidR="00D320CC" w:rsidRPr="001E2C8A" w:rsidRDefault="004D72A0" w:rsidP="009E6BE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 Конструктор СИПР</w:t>
            </w:r>
          </w:p>
          <w:p w:rsidR="00D320CC" w:rsidRPr="001E2C8A" w:rsidRDefault="004D72A0" w:rsidP="009E6BE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и возможности реализации АООП через СИПР</w:t>
            </w:r>
          </w:p>
          <w:p w:rsidR="00D320CC" w:rsidRPr="007E351D" w:rsidRDefault="00D320CC" w:rsidP="009E6BE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C8A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предметной недели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русского языка и чтения.</w:t>
            </w:r>
          </w:p>
          <w:p w:rsidR="00D320CC" w:rsidRPr="001E2C8A" w:rsidRDefault="00D320CC" w:rsidP="009E6BE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техники чтения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230FD4">
              <w:rPr>
                <w:rFonts w:ascii="Times New Roman" w:hAnsi="Times New Roman" w:cs="Times New Roman"/>
                <w:sz w:val="24"/>
                <w:szCs w:val="24"/>
              </w:rPr>
              <w:t xml:space="preserve"> на начало года.</w:t>
            </w:r>
          </w:p>
        </w:tc>
        <w:tc>
          <w:tcPr>
            <w:tcW w:w="2233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МО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</w:tr>
      <w:tr w:rsidR="00D320CC" w:rsidTr="009E6BE8">
        <w:trPr>
          <w:trHeight w:val="274"/>
        </w:trPr>
        <w:tc>
          <w:tcPr>
            <w:tcW w:w="392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D320CC" w:rsidRDefault="008D447F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D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843" w:type="dxa"/>
          </w:tcPr>
          <w:p w:rsidR="00D320CC" w:rsidRPr="001E2C8A" w:rsidRDefault="008D447F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Современные технологии в учебном процессе</w:t>
            </w:r>
          </w:p>
        </w:tc>
        <w:tc>
          <w:tcPr>
            <w:tcW w:w="4820" w:type="dxa"/>
          </w:tcPr>
          <w:p w:rsidR="00F559E2" w:rsidRDefault="00F559E2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районному семинару по теме «Повышение качества образования через внедрение современных педагогических технологий при работе с детьми с ОВЗ</w:t>
            </w:r>
          </w:p>
          <w:p w:rsidR="00D320CC" w:rsidRPr="001E2C8A" w:rsidRDefault="00D33AA1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1.Современные пе</w:t>
            </w:r>
            <w:r w:rsidR="00F559E2">
              <w:rPr>
                <w:rFonts w:ascii="Times New Roman" w:hAnsi="Times New Roman" w:cs="Times New Roman"/>
                <w:sz w:val="24"/>
                <w:szCs w:val="24"/>
              </w:rPr>
              <w:t>дагогические технологии, приемле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мые в коррекционной школе.</w:t>
            </w:r>
          </w:p>
          <w:p w:rsidR="00D320CC" w:rsidRPr="001E2C8A" w:rsidRDefault="00D33AA1" w:rsidP="009E6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2.Использование игровой  технологии на уроках в начальной школе.</w:t>
            </w:r>
          </w:p>
          <w:p w:rsidR="00D320CC" w:rsidRPr="001E2C8A" w:rsidRDefault="00D33AA1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3.Информационные технологии на уроках в начальной школе.</w:t>
            </w:r>
          </w:p>
          <w:p w:rsidR="00D320CC" w:rsidRDefault="00D33AA1" w:rsidP="009E6BE8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  <w:p w:rsidR="00D33AA1" w:rsidRPr="001E2C8A" w:rsidRDefault="003362AF" w:rsidP="009E6BE8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="00D33AA1">
              <w:rPr>
                <w:rFonts w:ascii="Times New Roman" w:hAnsi="Times New Roman" w:cs="Times New Roman"/>
                <w:sz w:val="24"/>
                <w:szCs w:val="24"/>
              </w:rPr>
              <w:t>Коррекционн</w:t>
            </w:r>
            <w:proofErr w:type="gramStart"/>
            <w:r w:rsidR="00D33A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D3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33AA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развивающие технологии в учебном процессе.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1E2C8A">
              <w:rPr>
                <w:rFonts w:ascii="Times New Roman" w:hAnsi="Times New Roman" w:cs="Times New Roman"/>
                <w:sz w:val="24"/>
                <w:szCs w:val="24"/>
              </w:rPr>
              <w:t>Результаты полугодовых контрольных работ.</w:t>
            </w:r>
          </w:p>
          <w:p w:rsidR="003362AF" w:rsidRDefault="003362AF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Анализ недели природоведения и биологии, математики.</w:t>
            </w:r>
          </w:p>
          <w:p w:rsidR="00F4646A" w:rsidRPr="001E2C8A" w:rsidRDefault="00F4646A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Педагоги МО 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CC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0CC" w:rsidTr="009E6BE8">
        <w:trPr>
          <w:trHeight w:val="2567"/>
        </w:trPr>
        <w:tc>
          <w:tcPr>
            <w:tcW w:w="392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</w:tcPr>
          <w:p w:rsidR="00D320CC" w:rsidRDefault="008D447F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D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D320CC" w:rsidRPr="001E2C8A" w:rsidRDefault="003362AF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обучающимися и слабоуспевающими.</w:t>
            </w:r>
          </w:p>
        </w:tc>
        <w:tc>
          <w:tcPr>
            <w:tcW w:w="4820" w:type="dxa"/>
          </w:tcPr>
          <w:p w:rsidR="003362AF" w:rsidRPr="00C9392E" w:rsidRDefault="00D320CC" w:rsidP="003362AF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E2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6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3362AF"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 работы с мотивированными детьми.</w:t>
            </w:r>
          </w:p>
          <w:p w:rsidR="00D320CC" w:rsidRPr="003362AF" w:rsidRDefault="003362AF" w:rsidP="003362AF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 целенаправленной  работы со </w:t>
            </w:r>
            <w:proofErr w:type="gramStart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слабоуспевающими</w:t>
            </w:r>
            <w:proofErr w:type="gramEnd"/>
            <w:r w:rsidRPr="00C9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обучающимися с учетом их индивидуальных возможностей.</w:t>
            </w:r>
          </w:p>
          <w:p w:rsidR="00D320CC" w:rsidRDefault="003362AF" w:rsidP="009E6BE8">
            <w:pPr>
              <w:pStyle w:val="western"/>
              <w:shd w:val="clear" w:color="auto" w:fill="FFFFFF"/>
              <w:spacing w:before="0" w:beforeAutospacing="0" w:after="0" w:line="240" w:lineRule="auto"/>
              <w:ind w:right="96"/>
              <w:jc w:val="both"/>
            </w:pPr>
            <w:r>
              <w:t>3</w:t>
            </w:r>
            <w:r w:rsidR="00D320CC">
              <w:t>. Творческий отчет аттестующихся педагогов по темам самообразования.</w:t>
            </w:r>
          </w:p>
          <w:p w:rsidR="003362AF" w:rsidRDefault="003362AF" w:rsidP="009E6BE8">
            <w:pPr>
              <w:pStyle w:val="western"/>
              <w:shd w:val="clear" w:color="auto" w:fill="FFFFFF"/>
              <w:spacing w:before="0" w:beforeAutospacing="0" w:after="0" w:line="240" w:lineRule="auto"/>
              <w:ind w:right="96"/>
              <w:jc w:val="both"/>
            </w:pPr>
            <w:r>
              <w:t>4. Анализ недели истории и обществознания, географии.</w:t>
            </w:r>
          </w:p>
          <w:p w:rsidR="00F4646A" w:rsidRPr="001E2C8A" w:rsidRDefault="00F4646A" w:rsidP="009E6BE8">
            <w:pPr>
              <w:pStyle w:val="western"/>
              <w:shd w:val="clear" w:color="auto" w:fill="FFFFFF"/>
              <w:spacing w:before="0" w:beforeAutospacing="0" w:after="0" w:line="240" w:lineRule="auto"/>
              <w:ind w:right="96"/>
              <w:jc w:val="both"/>
            </w:pPr>
            <w:r>
              <w:t>5. Подготовка к областному семинару</w:t>
            </w:r>
            <w:r w:rsidR="00F559E2">
              <w:t xml:space="preserve"> по теме </w:t>
            </w:r>
            <w:proofErr w:type="gramStart"/>
            <w:r w:rsidR="00F559E2">
              <w:t>:»</w:t>
            </w:r>
            <w:proofErr w:type="gramEnd"/>
            <w:r w:rsidR="00F559E2">
              <w:t xml:space="preserve"> Совершенствование качества образования через проектную деятельность»</w:t>
            </w:r>
          </w:p>
        </w:tc>
        <w:tc>
          <w:tcPr>
            <w:tcW w:w="2233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МО</w:t>
            </w: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0FD4" w:rsidRDefault="00230FD4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</w:tr>
      <w:tr w:rsidR="00D320CC" w:rsidTr="009E6BE8">
        <w:tc>
          <w:tcPr>
            <w:tcW w:w="392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843" w:type="dxa"/>
          </w:tcPr>
          <w:p w:rsidR="00D320CC" w:rsidRPr="001E2C8A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C8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Результаты деятельности МО  по совершенствованию образовательного процесса</w:t>
            </w:r>
          </w:p>
        </w:tc>
        <w:tc>
          <w:tcPr>
            <w:tcW w:w="4820" w:type="dxa"/>
          </w:tcPr>
          <w:p w:rsidR="00D320CC" w:rsidRPr="00230FD4" w:rsidRDefault="00D320CC" w:rsidP="00230FD4">
            <w:pPr>
              <w:pStyle w:val="a4"/>
              <w:numPr>
                <w:ilvl w:val="0"/>
                <w:numId w:val="11"/>
              </w:numPr>
              <w:tabs>
                <w:tab w:val="left" w:pos="176"/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FD4">
              <w:rPr>
                <w:rFonts w:ascii="Times New Roman" w:hAnsi="Times New Roman" w:cs="Times New Roman"/>
                <w:sz w:val="24"/>
                <w:szCs w:val="24"/>
              </w:rPr>
              <w:t>Анализ работы МО за истекший период.</w:t>
            </w:r>
          </w:p>
          <w:p w:rsidR="00D320CC" w:rsidRPr="001E2C8A" w:rsidRDefault="00D320CC" w:rsidP="009E6BE8">
            <w:pPr>
              <w:pStyle w:val="a4"/>
              <w:numPr>
                <w:ilvl w:val="0"/>
                <w:numId w:val="11"/>
              </w:numPr>
              <w:tabs>
                <w:tab w:val="left" w:pos="176"/>
                <w:tab w:val="left" w:pos="317"/>
              </w:tabs>
              <w:ind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8A">
              <w:rPr>
                <w:rFonts w:ascii="Times New Roman" w:hAnsi="Times New Roman" w:cs="Times New Roman"/>
                <w:sz w:val="24"/>
                <w:szCs w:val="24"/>
              </w:rPr>
              <w:t>Анализ итоговых контрольных работ по предметам, техники чтения за год.</w:t>
            </w:r>
          </w:p>
          <w:p w:rsidR="00D320CC" w:rsidRPr="001E2C8A" w:rsidRDefault="00D320CC" w:rsidP="009E6BE8">
            <w:pPr>
              <w:pStyle w:val="a4"/>
              <w:numPr>
                <w:ilvl w:val="0"/>
                <w:numId w:val="11"/>
              </w:numPr>
              <w:tabs>
                <w:tab w:val="left" w:pos="176"/>
                <w:tab w:val="left" w:pos="317"/>
              </w:tabs>
              <w:ind w:lef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8A">
              <w:rPr>
                <w:rFonts w:ascii="Times New Roman" w:hAnsi="Times New Roman" w:cs="Times New Roman"/>
                <w:sz w:val="24"/>
                <w:szCs w:val="24"/>
              </w:rPr>
              <w:t>Выполнение учебных программ.</w:t>
            </w:r>
          </w:p>
          <w:p w:rsidR="00D320CC" w:rsidRPr="001E2C8A" w:rsidRDefault="00D320CC" w:rsidP="009E6BE8">
            <w:pPr>
              <w:tabs>
                <w:tab w:val="left" w:pos="176"/>
                <w:tab w:val="left" w:pos="317"/>
              </w:tabs>
              <w:ind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2C8A">
              <w:rPr>
                <w:rFonts w:ascii="Times New Roman" w:hAnsi="Times New Roman" w:cs="Times New Roman"/>
                <w:sz w:val="24"/>
                <w:szCs w:val="24"/>
              </w:rPr>
              <w:t>Обсуждение п</w:t>
            </w:r>
            <w:r w:rsidR="00CD434B">
              <w:rPr>
                <w:rFonts w:ascii="Times New Roman" w:hAnsi="Times New Roman" w:cs="Times New Roman"/>
                <w:sz w:val="24"/>
                <w:szCs w:val="24"/>
              </w:rPr>
              <w:t>лана методической работы на 2022-2023</w:t>
            </w:r>
            <w:r w:rsidRPr="001E2C8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2233" w:type="dxa"/>
          </w:tcPr>
          <w:p w:rsidR="00D320CC" w:rsidRDefault="00D320CC" w:rsidP="009E6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</w:tr>
    </w:tbl>
    <w:p w:rsidR="00D320CC" w:rsidRPr="00C9392E" w:rsidRDefault="00D320CC" w:rsidP="00D32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20CC" w:rsidRPr="002563BD" w:rsidRDefault="00D320CC" w:rsidP="00D320CC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563BD">
        <w:rPr>
          <w:rFonts w:ascii="Times New Roman" w:hAnsi="Times New Roman" w:cs="Times New Roman"/>
          <w:b/>
          <w:sz w:val="24"/>
          <w:szCs w:val="28"/>
        </w:rPr>
        <w:t>ОБЕСПЕЧЕНИЕ УСЛОВИЙ ДЛЯ НЕПРЕРЫВНОГО СОВЕРШЕНСТВОВАНИЯ ПРОФЕССИОНАЛЬНОГО МАСТЕРСТВА ПЕДАГОГОВ</w:t>
      </w:r>
    </w:p>
    <w:tbl>
      <w:tblPr>
        <w:tblStyle w:val="a3"/>
        <w:tblW w:w="10172" w:type="dxa"/>
        <w:tblLook w:val="04A0"/>
      </w:tblPr>
      <w:tblGrid>
        <w:gridCol w:w="709"/>
        <w:gridCol w:w="2977"/>
        <w:gridCol w:w="4093"/>
        <w:gridCol w:w="2393"/>
      </w:tblGrid>
      <w:tr w:rsidR="00D320CC" w:rsidRPr="00132FD6" w:rsidTr="009E6BE8">
        <w:tc>
          <w:tcPr>
            <w:tcW w:w="709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093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393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D320CC" w:rsidRPr="008B05DA" w:rsidTr="009E6BE8">
        <w:trPr>
          <w:trHeight w:val="409"/>
        </w:trPr>
        <w:tc>
          <w:tcPr>
            <w:tcW w:w="709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320CC" w:rsidRPr="008B05DA" w:rsidRDefault="00D320CC" w:rsidP="009E6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4093" w:type="dxa"/>
          </w:tcPr>
          <w:p w:rsidR="00D320CC" w:rsidRPr="008B05DA" w:rsidRDefault="00D320CC" w:rsidP="009E6BE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бучение на курсах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ификации: очных и дистанционных.</w:t>
            </w:r>
          </w:p>
        </w:tc>
        <w:tc>
          <w:tcPr>
            <w:tcW w:w="2393" w:type="dxa"/>
          </w:tcPr>
          <w:p w:rsidR="00D320CC" w:rsidRPr="008B05DA" w:rsidRDefault="00D320CC" w:rsidP="009E6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320CC" w:rsidRPr="008B05DA" w:rsidTr="009E6BE8">
        <w:trPr>
          <w:trHeight w:val="2830"/>
        </w:trPr>
        <w:tc>
          <w:tcPr>
            <w:tcW w:w="709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ресурсов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проектов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своему п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</w:tc>
        <w:tc>
          <w:tcPr>
            <w:tcW w:w="4093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Работа с сетевыми ресурсами для педагогов, 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коллекции цифровых образовательных ресурсов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Регулярное посещение педагогических  сайтов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(систематическое информирование о новинках сайта,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изучение методических материалов сайта,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DA">
              <w:rPr>
                <w:rFonts w:ascii="Times New Roman" w:hAnsi="Times New Roman" w:cs="Times New Roman"/>
                <w:sz w:val="24"/>
                <w:szCs w:val="24"/>
              </w:rPr>
              <w:t>опыта в своей работе)</w:t>
            </w:r>
          </w:p>
        </w:tc>
        <w:tc>
          <w:tcPr>
            <w:tcW w:w="2393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320CC" w:rsidRPr="008B05DA" w:rsidTr="009E6BE8">
        <w:trPr>
          <w:trHeight w:val="1694"/>
        </w:trPr>
        <w:tc>
          <w:tcPr>
            <w:tcW w:w="709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4093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Проведение учителями открытых уроков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proofErr w:type="gramStart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дифференцированного</w:t>
            </w:r>
            <w:proofErr w:type="gramEnd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подхода в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обучении.</w:t>
            </w:r>
          </w:p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 уроков.</w:t>
            </w:r>
          </w:p>
        </w:tc>
        <w:tc>
          <w:tcPr>
            <w:tcW w:w="2393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320CC" w:rsidRPr="008B05DA" w:rsidTr="009E6BE8">
        <w:trPr>
          <w:trHeight w:val="1690"/>
        </w:trPr>
        <w:tc>
          <w:tcPr>
            <w:tcW w:w="709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самообразования</w:t>
            </w:r>
          </w:p>
        </w:tc>
        <w:tc>
          <w:tcPr>
            <w:tcW w:w="4093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Работа педагогов по темам самообразования.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Творческие отчеты по темам самообразования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0CC" w:rsidRPr="008B05DA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Обобщение опыта по темам самообразования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заседаниях МО.</w:t>
            </w:r>
          </w:p>
        </w:tc>
        <w:tc>
          <w:tcPr>
            <w:tcW w:w="2393" w:type="dxa"/>
          </w:tcPr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CC" w:rsidRPr="008B05DA" w:rsidRDefault="00C54338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</w:tbl>
    <w:p w:rsidR="00D320CC" w:rsidRPr="002563BD" w:rsidRDefault="00D320CC" w:rsidP="00D320CC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563BD">
        <w:rPr>
          <w:rFonts w:ascii="Times New Roman" w:hAnsi="Times New Roman" w:cs="Times New Roman"/>
          <w:b/>
          <w:bCs/>
          <w:sz w:val="24"/>
          <w:szCs w:val="28"/>
        </w:rPr>
        <w:lastRenderedPageBreak/>
        <w:t>ОБЕСПЕЧЕНИЕ УСЛОВИЙ ДЛЯ ИЗУЧЕНИЯ, ОБОБЩЕНИЯ И РАСПРОСТРАНЕНИЯ ПЕРЕДОВОГО ОПЫТА</w:t>
      </w:r>
    </w:p>
    <w:tbl>
      <w:tblPr>
        <w:tblStyle w:val="a3"/>
        <w:tblW w:w="10349" w:type="dxa"/>
        <w:tblLook w:val="04A0"/>
      </w:tblPr>
      <w:tblGrid>
        <w:gridCol w:w="709"/>
        <w:gridCol w:w="3119"/>
        <w:gridCol w:w="4111"/>
        <w:gridCol w:w="2410"/>
      </w:tblGrid>
      <w:tr w:rsidR="00D320CC" w:rsidRPr="00132FD6" w:rsidTr="009E6BE8">
        <w:tc>
          <w:tcPr>
            <w:tcW w:w="709" w:type="dxa"/>
          </w:tcPr>
          <w:p w:rsidR="00D320CC" w:rsidRPr="00132FD6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320CC" w:rsidRPr="00132FD6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111" w:type="dxa"/>
          </w:tcPr>
          <w:p w:rsidR="00D320CC" w:rsidRPr="00132FD6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410" w:type="dxa"/>
          </w:tcPr>
          <w:p w:rsidR="00D320CC" w:rsidRPr="00132FD6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D320CC" w:rsidRPr="00132FD6" w:rsidTr="009E6BE8">
        <w:tc>
          <w:tcPr>
            <w:tcW w:w="709" w:type="dxa"/>
          </w:tcPr>
          <w:p w:rsidR="00D320CC" w:rsidRPr="00132FD6" w:rsidRDefault="00D320CC" w:rsidP="009E6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учителями.</w:t>
            </w:r>
          </w:p>
        </w:tc>
        <w:tc>
          <w:tcPr>
            <w:tcW w:w="4111" w:type="dxa"/>
          </w:tcPr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Внешняя экспертиза работы по самообразованию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 учителей, </w:t>
            </w:r>
            <w:proofErr w:type="spellStart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0CC" w:rsidRPr="00132FD6" w:rsidTr="009E6BE8">
        <w:tc>
          <w:tcPr>
            <w:tcW w:w="709" w:type="dxa"/>
          </w:tcPr>
          <w:p w:rsidR="00D320CC" w:rsidRPr="00132FD6" w:rsidRDefault="00D320CC" w:rsidP="009E6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семинарах</w:t>
            </w:r>
          </w:p>
        </w:tc>
        <w:tc>
          <w:tcPr>
            <w:tcW w:w="4111" w:type="dxa"/>
          </w:tcPr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школы</w:t>
            </w:r>
          </w:p>
          <w:p w:rsidR="00D320CC" w:rsidRPr="00132FD6" w:rsidRDefault="00D320CC" w:rsidP="009E6BE8"/>
        </w:tc>
        <w:tc>
          <w:tcPr>
            <w:tcW w:w="2410" w:type="dxa"/>
          </w:tcPr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320CC" w:rsidRPr="00132FD6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D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D320CC" w:rsidRPr="00733346" w:rsidRDefault="00D320CC" w:rsidP="00D320CC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D320CC" w:rsidRPr="00733346" w:rsidRDefault="00D320CC" w:rsidP="00D320CC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33346">
        <w:rPr>
          <w:rFonts w:ascii="Times New Roman" w:hAnsi="Times New Roman" w:cs="Times New Roman"/>
          <w:b/>
          <w:bCs/>
          <w:sz w:val="24"/>
          <w:szCs w:val="28"/>
        </w:rPr>
        <w:t>ОБЕСПЕЧЕНИЕ КАЧЕСТВА ОБУЧЕНИЯ</w:t>
      </w:r>
    </w:p>
    <w:tbl>
      <w:tblPr>
        <w:tblStyle w:val="a3"/>
        <w:tblpPr w:leftFromText="180" w:rightFromText="180" w:vertAnchor="text" w:horzAnchor="margin" w:tblpY="31"/>
        <w:tblW w:w="10349" w:type="dxa"/>
        <w:tblLook w:val="04A0"/>
      </w:tblPr>
      <w:tblGrid>
        <w:gridCol w:w="709"/>
        <w:gridCol w:w="3119"/>
        <w:gridCol w:w="4111"/>
        <w:gridCol w:w="2375"/>
        <w:gridCol w:w="35"/>
      </w:tblGrid>
      <w:tr w:rsidR="00D320CC" w:rsidRPr="002E1E15" w:rsidTr="009E6BE8">
        <w:tc>
          <w:tcPr>
            <w:tcW w:w="709" w:type="dxa"/>
          </w:tcPr>
          <w:p w:rsidR="00D320CC" w:rsidRPr="002E1E15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320CC" w:rsidRPr="002E1E15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111" w:type="dxa"/>
          </w:tcPr>
          <w:p w:rsidR="00D320CC" w:rsidRPr="002E1E15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410" w:type="dxa"/>
            <w:gridSpan w:val="2"/>
          </w:tcPr>
          <w:p w:rsidR="00D320CC" w:rsidRPr="002E1E15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D320CC" w:rsidRPr="002E1E15" w:rsidTr="009E6BE8">
        <w:trPr>
          <w:gridAfter w:val="1"/>
          <w:wAfter w:w="35" w:type="dxa"/>
          <w:trHeight w:val="1448"/>
        </w:trPr>
        <w:tc>
          <w:tcPr>
            <w:tcW w:w="709" w:type="dxa"/>
          </w:tcPr>
          <w:p w:rsidR="00D320CC" w:rsidRPr="002E1E15" w:rsidRDefault="00D320CC" w:rsidP="009E6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знаний</w:t>
            </w:r>
          </w:p>
        </w:tc>
        <w:tc>
          <w:tcPr>
            <w:tcW w:w="4111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административных контрольных работ,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выявление типичных ошибок, планирование</w:t>
            </w:r>
          </w:p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по ликвидации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пробелов знаний.</w:t>
            </w:r>
          </w:p>
        </w:tc>
        <w:tc>
          <w:tcPr>
            <w:tcW w:w="2375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</w:tr>
      <w:tr w:rsidR="00D320CC" w:rsidRPr="002E1E15" w:rsidTr="009E6BE8">
        <w:trPr>
          <w:gridAfter w:val="1"/>
          <w:wAfter w:w="35" w:type="dxa"/>
          <w:trHeight w:val="3108"/>
        </w:trPr>
        <w:tc>
          <w:tcPr>
            <w:tcW w:w="709" w:type="dxa"/>
          </w:tcPr>
          <w:p w:rsidR="00D320CC" w:rsidRPr="002E1E15" w:rsidRDefault="00D320CC" w:rsidP="009E6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индивидуальных и дифференцированных форм обучения</w:t>
            </w:r>
          </w:p>
        </w:tc>
        <w:tc>
          <w:tcPr>
            <w:tcW w:w="4111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Разработка и применение индивидуальных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дифференцированных заданий по всем предметам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Поиск и внедрение активных приемов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и групповая работа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5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320CC" w:rsidRPr="002E1E15" w:rsidTr="009E6BE8">
        <w:trPr>
          <w:gridAfter w:val="1"/>
          <w:wAfter w:w="35" w:type="dxa"/>
          <w:trHeight w:val="1260"/>
        </w:trPr>
        <w:tc>
          <w:tcPr>
            <w:tcW w:w="709" w:type="dxa"/>
          </w:tcPr>
          <w:p w:rsidR="00D320CC" w:rsidRPr="002E1E15" w:rsidRDefault="00D320CC" w:rsidP="009E6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контроль</w:t>
            </w:r>
          </w:p>
        </w:tc>
        <w:tc>
          <w:tcPr>
            <w:tcW w:w="4111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Проведение административных контрольных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E15">
              <w:rPr>
                <w:rFonts w:ascii="Times New Roman" w:hAnsi="Times New Roman" w:cs="Times New Roman"/>
                <w:sz w:val="24"/>
                <w:szCs w:val="24"/>
              </w:rPr>
              <w:t>с последующим анализом.</w:t>
            </w:r>
          </w:p>
        </w:tc>
        <w:tc>
          <w:tcPr>
            <w:tcW w:w="2375" w:type="dxa"/>
          </w:tcPr>
          <w:p w:rsidR="00D320CC" w:rsidRPr="002E1E15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общешкольному плану</w:t>
            </w:r>
          </w:p>
        </w:tc>
      </w:tr>
    </w:tbl>
    <w:p w:rsidR="00D320CC" w:rsidRDefault="00D320CC" w:rsidP="00D320C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0CC" w:rsidRPr="00733346" w:rsidRDefault="00D320CC" w:rsidP="00D320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33346">
        <w:rPr>
          <w:rFonts w:ascii="Times New Roman" w:hAnsi="Times New Roman" w:cs="Times New Roman"/>
          <w:b/>
          <w:bCs/>
          <w:sz w:val="24"/>
          <w:szCs w:val="28"/>
        </w:rPr>
        <w:t>ОБЕСПЕЧЕНИЕ ВНЕКЛАССНОЙ РАБОТЫ ПО УЧЕБНЫМ ПРЕДМЕТАМ</w:t>
      </w:r>
    </w:p>
    <w:p w:rsidR="00D320CC" w:rsidRPr="00733346" w:rsidRDefault="00D320CC" w:rsidP="00D320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tbl>
      <w:tblPr>
        <w:tblStyle w:val="a3"/>
        <w:tblW w:w="10349" w:type="dxa"/>
        <w:tblLook w:val="04A0"/>
      </w:tblPr>
      <w:tblGrid>
        <w:gridCol w:w="709"/>
        <w:gridCol w:w="3119"/>
        <w:gridCol w:w="4111"/>
        <w:gridCol w:w="2375"/>
        <w:gridCol w:w="35"/>
      </w:tblGrid>
      <w:tr w:rsidR="00D320CC" w:rsidRPr="00B52B73" w:rsidTr="009E6BE8">
        <w:tc>
          <w:tcPr>
            <w:tcW w:w="709" w:type="dxa"/>
          </w:tcPr>
          <w:p w:rsidR="00D320CC" w:rsidRPr="00B52B73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320CC" w:rsidRPr="00B52B73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111" w:type="dxa"/>
          </w:tcPr>
          <w:p w:rsidR="00D320CC" w:rsidRPr="00B52B73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410" w:type="dxa"/>
            <w:gridSpan w:val="2"/>
          </w:tcPr>
          <w:p w:rsidR="00D320CC" w:rsidRPr="00B52B73" w:rsidRDefault="00D320CC" w:rsidP="009E6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D320CC" w:rsidRPr="00B52B73" w:rsidTr="009E6BE8">
        <w:trPr>
          <w:gridAfter w:val="1"/>
          <w:wAfter w:w="35" w:type="dxa"/>
          <w:trHeight w:val="1106"/>
        </w:trPr>
        <w:tc>
          <w:tcPr>
            <w:tcW w:w="709" w:type="dxa"/>
          </w:tcPr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Общешкольные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конкурсы и</w:t>
            </w:r>
          </w:p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викторины</w:t>
            </w:r>
          </w:p>
        </w:tc>
        <w:tc>
          <w:tcPr>
            <w:tcW w:w="4111" w:type="dxa"/>
          </w:tcPr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Проведение предметных общешкольных викторин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математики.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русского языка и чтения.</w:t>
            </w:r>
          </w:p>
          <w:p w:rsidR="00826047" w:rsidRDefault="00826047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истории и</w:t>
            </w:r>
            <w:r w:rsidR="00230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обществознания</w:t>
            </w:r>
          </w:p>
          <w:p w:rsidR="00826047" w:rsidRDefault="00826047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природоведения и биологии</w:t>
            </w:r>
          </w:p>
          <w:p w:rsidR="00826047" w:rsidRPr="00B52B73" w:rsidRDefault="00826047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географии</w:t>
            </w:r>
          </w:p>
        </w:tc>
        <w:tc>
          <w:tcPr>
            <w:tcW w:w="2375" w:type="dxa"/>
          </w:tcPr>
          <w:p w:rsidR="00D320CC" w:rsidRDefault="00230FD4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320C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CC" w:rsidRDefault="00826047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D320CC" w:rsidRDefault="00C54338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826047" w:rsidRDefault="00826047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826047" w:rsidRDefault="00826047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826047" w:rsidRPr="00B52B73" w:rsidRDefault="00826047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D320CC" w:rsidRPr="00B52B73" w:rsidTr="009E6BE8">
        <w:trPr>
          <w:gridAfter w:val="1"/>
          <w:wAfter w:w="35" w:type="dxa"/>
          <w:trHeight w:val="1123"/>
        </w:trPr>
        <w:tc>
          <w:tcPr>
            <w:tcW w:w="709" w:type="dxa"/>
          </w:tcPr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</w:tcPr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Олимпиады,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конкурсы,</w:t>
            </w:r>
          </w:p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  <w:tc>
          <w:tcPr>
            <w:tcW w:w="4111" w:type="dxa"/>
          </w:tcPr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>Всероссийск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дистанционные</w:t>
            </w: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52B73">
              <w:rPr>
                <w:rFonts w:ascii="Times New Roman" w:hAnsi="Times New Roman" w:cs="Times New Roman"/>
                <w:sz w:val="24"/>
                <w:szCs w:val="24"/>
              </w:rPr>
              <w:t xml:space="preserve"> школьни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по предметам.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конкурсе  «Ученик года»</w:t>
            </w:r>
          </w:p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олимпиада по предметам.</w:t>
            </w:r>
          </w:p>
        </w:tc>
        <w:tc>
          <w:tcPr>
            <w:tcW w:w="2375" w:type="dxa"/>
          </w:tcPr>
          <w:p w:rsidR="00D320CC" w:rsidRDefault="00230FD4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="00D320C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CC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CC" w:rsidRPr="00B52B73" w:rsidRDefault="00D320CC" w:rsidP="009E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апрель</w:t>
            </w:r>
          </w:p>
        </w:tc>
      </w:tr>
    </w:tbl>
    <w:p w:rsidR="00D320CC" w:rsidRPr="00C9392E" w:rsidRDefault="00D320CC" w:rsidP="00D320CC">
      <w:pPr>
        <w:rPr>
          <w:rFonts w:ascii="Times New Roman" w:hAnsi="Times New Roman" w:cs="Times New Roman"/>
          <w:sz w:val="24"/>
          <w:szCs w:val="24"/>
        </w:rPr>
      </w:pPr>
    </w:p>
    <w:p w:rsidR="00BC28FC" w:rsidRDefault="00BC28FC"/>
    <w:sectPr w:rsidR="00BC28FC" w:rsidSect="009E6BE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cific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5C5"/>
    <w:multiLevelType w:val="multilevel"/>
    <w:tmpl w:val="AF9A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843CF"/>
    <w:multiLevelType w:val="multilevel"/>
    <w:tmpl w:val="638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FE7CCB"/>
    <w:multiLevelType w:val="multilevel"/>
    <w:tmpl w:val="A00E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2C7735"/>
    <w:multiLevelType w:val="multilevel"/>
    <w:tmpl w:val="4A7E26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36EA0"/>
    <w:multiLevelType w:val="multilevel"/>
    <w:tmpl w:val="6374C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C42373"/>
    <w:multiLevelType w:val="multilevel"/>
    <w:tmpl w:val="6374C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0C0E54"/>
    <w:multiLevelType w:val="multilevel"/>
    <w:tmpl w:val="1BF86BFC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51F32B6D"/>
    <w:multiLevelType w:val="hybridMultilevel"/>
    <w:tmpl w:val="9C666E94"/>
    <w:lvl w:ilvl="0" w:tplc="B9E641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D5C3B"/>
    <w:multiLevelType w:val="multilevel"/>
    <w:tmpl w:val="605C33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9">
    <w:nsid w:val="6D0235DD"/>
    <w:multiLevelType w:val="multilevel"/>
    <w:tmpl w:val="1DE0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4D1667"/>
    <w:multiLevelType w:val="multilevel"/>
    <w:tmpl w:val="2ACA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2C11F0"/>
    <w:multiLevelType w:val="multilevel"/>
    <w:tmpl w:val="F2868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1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6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20CC"/>
    <w:rsid w:val="001F5BB3"/>
    <w:rsid w:val="00230FD4"/>
    <w:rsid w:val="002604F3"/>
    <w:rsid w:val="00262FB3"/>
    <w:rsid w:val="003362AF"/>
    <w:rsid w:val="004D72A0"/>
    <w:rsid w:val="005B3441"/>
    <w:rsid w:val="007C3E64"/>
    <w:rsid w:val="00826047"/>
    <w:rsid w:val="008C2573"/>
    <w:rsid w:val="008D447F"/>
    <w:rsid w:val="009D58B4"/>
    <w:rsid w:val="009E6BE8"/>
    <w:rsid w:val="00A96F2F"/>
    <w:rsid w:val="00BC28FC"/>
    <w:rsid w:val="00C54338"/>
    <w:rsid w:val="00CD434B"/>
    <w:rsid w:val="00D320CC"/>
    <w:rsid w:val="00D33AA1"/>
    <w:rsid w:val="00E4091C"/>
    <w:rsid w:val="00F4646A"/>
    <w:rsid w:val="00F4701C"/>
    <w:rsid w:val="00F5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0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20CC"/>
    <w:pPr>
      <w:ind w:left="720"/>
      <w:contextualSpacing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D320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Учитель</cp:lastModifiedBy>
  <cp:revision>13</cp:revision>
  <dcterms:created xsi:type="dcterms:W3CDTF">2020-08-16T02:09:00Z</dcterms:created>
  <dcterms:modified xsi:type="dcterms:W3CDTF">2021-06-10T00:03:00Z</dcterms:modified>
</cp:coreProperties>
</file>